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E79" w:rsidRPr="00306A56" w:rsidRDefault="00306A56" w:rsidP="00306A56">
      <w:pPr>
        <w:jc w:val="center"/>
        <w:rPr>
          <w:rFonts w:ascii="Arial" w:hAnsi="Arial" w:cs="Arial"/>
          <w:b/>
          <w:sz w:val="24"/>
          <w:szCs w:val="24"/>
        </w:rPr>
      </w:pPr>
      <w:r w:rsidRPr="00306A56">
        <w:rPr>
          <w:rFonts w:ascii="Arial" w:hAnsi="Arial" w:cs="Arial"/>
          <w:b/>
          <w:sz w:val="24"/>
          <w:szCs w:val="24"/>
        </w:rPr>
        <w:t>BAB I</w:t>
      </w:r>
      <w:r w:rsidR="0067258B">
        <w:rPr>
          <w:rFonts w:ascii="Arial" w:hAnsi="Arial" w:cs="Arial"/>
          <w:b/>
          <w:sz w:val="24"/>
          <w:szCs w:val="24"/>
        </w:rPr>
        <w:t>I</w:t>
      </w:r>
      <w:r w:rsidR="0057377A">
        <w:rPr>
          <w:rFonts w:ascii="Arial" w:hAnsi="Arial" w:cs="Arial"/>
          <w:b/>
          <w:sz w:val="24"/>
          <w:szCs w:val="24"/>
        </w:rPr>
        <w:t>I</w:t>
      </w:r>
      <w:r w:rsidRPr="00306A56">
        <w:rPr>
          <w:rFonts w:ascii="Arial" w:hAnsi="Arial" w:cs="Arial"/>
          <w:b/>
          <w:sz w:val="24"/>
          <w:szCs w:val="24"/>
        </w:rPr>
        <w:t xml:space="preserve"> </w:t>
      </w:r>
    </w:p>
    <w:p w:rsidR="00306A56" w:rsidRDefault="0057377A" w:rsidP="00306A56">
      <w:pPr>
        <w:jc w:val="center"/>
        <w:rPr>
          <w:rFonts w:ascii="Arial" w:hAnsi="Arial" w:cs="Arial"/>
          <w:b/>
          <w:sz w:val="24"/>
          <w:szCs w:val="24"/>
        </w:rPr>
      </w:pPr>
      <w:r>
        <w:rPr>
          <w:rFonts w:ascii="Arial" w:hAnsi="Arial" w:cs="Arial"/>
          <w:b/>
          <w:sz w:val="24"/>
          <w:szCs w:val="24"/>
        </w:rPr>
        <w:t>AKUNTABILITAS KINERJA</w:t>
      </w:r>
    </w:p>
    <w:p w:rsidR="00F75078" w:rsidRDefault="00F75078" w:rsidP="00306A56">
      <w:pPr>
        <w:jc w:val="center"/>
        <w:rPr>
          <w:rFonts w:ascii="Arial" w:hAnsi="Arial" w:cs="Arial"/>
          <w:b/>
          <w:sz w:val="24"/>
          <w:szCs w:val="24"/>
        </w:rPr>
      </w:pPr>
    </w:p>
    <w:p w:rsidR="00906934" w:rsidRPr="00906934" w:rsidRDefault="00906934" w:rsidP="00306A56">
      <w:pPr>
        <w:jc w:val="center"/>
        <w:rPr>
          <w:rFonts w:ascii="Arial" w:hAnsi="Arial" w:cs="Arial"/>
          <w:b/>
          <w:sz w:val="24"/>
          <w:szCs w:val="24"/>
        </w:rPr>
      </w:pPr>
    </w:p>
    <w:p w:rsidR="00906934" w:rsidRPr="00906934" w:rsidRDefault="00906934" w:rsidP="00906934">
      <w:pPr>
        <w:spacing w:line="359" w:lineRule="auto"/>
        <w:ind w:firstLine="708"/>
        <w:rPr>
          <w:rFonts w:ascii="Arial" w:hAnsi="Arial" w:cs="Arial"/>
          <w:sz w:val="20"/>
          <w:szCs w:val="20"/>
        </w:rPr>
      </w:pPr>
      <w:r w:rsidRPr="00906934">
        <w:rPr>
          <w:rFonts w:ascii="Arial" w:eastAsia="Bookman Old Style" w:hAnsi="Arial" w:cs="Arial"/>
          <w:sz w:val="24"/>
          <w:szCs w:val="24"/>
        </w:rPr>
        <w:t>Dalam Sistem Akuntabilitas Kinerja Perangkat Daerah, perencanaan strategis merupakan langkah awal yang harus dilakukan oleh Perangkat Daerah agar mampu menjawab tuntutan lingkungan strategik, sehingga dengan pendekatan perencanaan strategik yang jelas dan sinergis, Perangkat Daerah dapat lebih menyelaraskan visi dan misinya dengan potensi, peluang dan kendala yang dihadapi dalam upaya meningkatkan akuntabilitas kinerjanya.</w:t>
      </w:r>
    </w:p>
    <w:p w:rsidR="00906934" w:rsidRPr="00906934" w:rsidRDefault="00906934" w:rsidP="00906934">
      <w:pPr>
        <w:spacing w:line="130" w:lineRule="exact"/>
        <w:rPr>
          <w:rFonts w:ascii="Arial" w:hAnsi="Arial" w:cs="Arial"/>
          <w:sz w:val="20"/>
          <w:szCs w:val="20"/>
        </w:rPr>
      </w:pPr>
    </w:p>
    <w:p w:rsidR="00906934" w:rsidRPr="00906934" w:rsidRDefault="00906934" w:rsidP="00906934">
      <w:pPr>
        <w:spacing w:line="359" w:lineRule="auto"/>
        <w:ind w:firstLine="708"/>
        <w:rPr>
          <w:rFonts w:ascii="Arial" w:hAnsi="Arial" w:cs="Arial"/>
          <w:sz w:val="20"/>
          <w:szCs w:val="20"/>
        </w:rPr>
      </w:pPr>
      <w:r w:rsidRPr="00906934">
        <w:rPr>
          <w:rFonts w:ascii="Arial" w:eastAsia="Bookman Old Style" w:hAnsi="Arial" w:cs="Arial"/>
          <w:sz w:val="24"/>
          <w:szCs w:val="24"/>
        </w:rPr>
        <w:t xml:space="preserve">Laporan akuntabilitas kinerja pemerintah merupakan bentuk akuntabilitas dari pelaksanaan tugas dan fungsi yang dipercayakan kepada setiap Perangkat Daerah atas penggunaan anggaran. Hal terpenting yang diperlukan dalam penyusunan laporan kinerja adalah pengukuran kinerja dan evaluasi serta pengungkapan </w:t>
      </w:r>
      <w:r w:rsidRPr="00906934">
        <w:rPr>
          <w:rFonts w:ascii="Arial" w:eastAsia="Bookman Old Style" w:hAnsi="Arial" w:cs="Arial"/>
          <w:i/>
          <w:iCs/>
          <w:sz w:val="24"/>
          <w:szCs w:val="24"/>
        </w:rPr>
        <w:t>(disclosure)</w:t>
      </w:r>
      <w:r w:rsidRPr="00906934">
        <w:rPr>
          <w:rFonts w:ascii="Arial" w:eastAsia="Bookman Old Style" w:hAnsi="Arial" w:cs="Arial"/>
          <w:sz w:val="24"/>
          <w:szCs w:val="24"/>
        </w:rPr>
        <w:t xml:space="preserve"> secara memadai hasil analisis terhadap pengukuran kinerja (Permenpan No. 53 tahun 2014 tentang Petunjuk Teknis Perjanjian Kinerja, Pelaporan Kinerja dan Tata Cara Reviu atas Laporan Kinerja Perangkat Daerah). Sedangkan untuk skala penilaian terhadap kinerja pemerintah, menggunakan pijakan Permendagri No. 54 tahun 2010 sebagai berikut:</w:t>
      </w:r>
    </w:p>
    <w:p w:rsidR="00906934" w:rsidRPr="00906934" w:rsidRDefault="00906934" w:rsidP="00906934">
      <w:pPr>
        <w:spacing w:line="245" w:lineRule="exact"/>
        <w:rPr>
          <w:rFonts w:ascii="Arial" w:hAnsi="Arial" w:cs="Arial"/>
          <w:sz w:val="20"/>
          <w:szCs w:val="20"/>
        </w:rPr>
      </w:pPr>
    </w:p>
    <w:p w:rsidR="00906934" w:rsidRPr="00906934" w:rsidRDefault="00906934" w:rsidP="00906934">
      <w:pPr>
        <w:ind w:left="2460"/>
        <w:rPr>
          <w:rFonts w:ascii="Arial" w:hAnsi="Arial" w:cs="Arial"/>
          <w:sz w:val="20"/>
          <w:szCs w:val="20"/>
        </w:rPr>
      </w:pPr>
      <w:r w:rsidRPr="00906934">
        <w:rPr>
          <w:rFonts w:ascii="Arial" w:eastAsia="Bookman Old Style" w:hAnsi="Arial" w:cs="Arial"/>
          <w:b/>
          <w:bCs/>
          <w:sz w:val="24"/>
          <w:szCs w:val="24"/>
        </w:rPr>
        <w:t>Tabel 3.1 Skala Nilai Peringkat Kinerja</w:t>
      </w:r>
    </w:p>
    <w:p w:rsidR="00906934" w:rsidRPr="00906934" w:rsidRDefault="00DE0343" w:rsidP="00906934">
      <w:pPr>
        <w:spacing w:line="20" w:lineRule="exact"/>
        <w:rPr>
          <w:rFonts w:ascii="Arial" w:hAnsi="Arial" w:cs="Arial"/>
          <w:sz w:val="20"/>
          <w:szCs w:val="20"/>
        </w:rPr>
      </w:pPr>
      <w:r>
        <w:rPr>
          <w:rFonts w:ascii="Arial" w:hAnsi="Arial" w:cs="Arial"/>
          <w:sz w:val="20"/>
          <w:szCs w:val="20"/>
        </w:rPr>
        <w:pict>
          <v:rect id="Shape 76" o:spid="_x0000_s1026" style="position:absolute;left:0;text-align:left;margin-left:389.25pt;margin-top:6.95pt;width:1pt;height:1pt;z-index:-251658752;visibility:visible;mso-wrap-distance-left:0;mso-wrap-distance-right:0" o:allowincell="f" fillcolor="black" stroked="f"/>
        </w:pict>
      </w:r>
    </w:p>
    <w:p w:rsidR="00906934" w:rsidRPr="00906934" w:rsidRDefault="00906934" w:rsidP="00906934">
      <w:pPr>
        <w:spacing w:line="105" w:lineRule="exact"/>
        <w:rPr>
          <w:rFonts w:ascii="Arial" w:hAnsi="Arial" w:cs="Arial"/>
          <w:sz w:val="20"/>
          <w:szCs w:val="20"/>
        </w:rPr>
      </w:pPr>
    </w:p>
    <w:tbl>
      <w:tblPr>
        <w:tblW w:w="0" w:type="auto"/>
        <w:tblInd w:w="1850" w:type="dxa"/>
        <w:tblLayout w:type="fixed"/>
        <w:tblCellMar>
          <w:left w:w="0" w:type="dxa"/>
          <w:right w:w="0" w:type="dxa"/>
        </w:tblCellMar>
        <w:tblLook w:val="04A0"/>
      </w:tblPr>
      <w:tblGrid>
        <w:gridCol w:w="580"/>
        <w:gridCol w:w="2700"/>
        <w:gridCol w:w="2700"/>
      </w:tblGrid>
      <w:tr w:rsidR="00906934" w:rsidRPr="00906934" w:rsidTr="00D9690B">
        <w:trPr>
          <w:trHeight w:val="293"/>
        </w:trPr>
        <w:tc>
          <w:tcPr>
            <w:tcW w:w="580" w:type="dxa"/>
            <w:tcBorders>
              <w:top w:val="single" w:sz="8" w:space="0" w:color="auto"/>
              <w:left w:val="single" w:sz="8" w:space="0" w:color="auto"/>
              <w:right w:val="single" w:sz="8" w:space="0" w:color="auto"/>
            </w:tcBorders>
            <w:shd w:val="clear" w:color="auto" w:fill="E2EFD9"/>
            <w:vAlign w:val="bottom"/>
          </w:tcPr>
          <w:p w:rsidR="00906934" w:rsidRPr="00906934" w:rsidRDefault="00906934" w:rsidP="00D9690B">
            <w:pPr>
              <w:jc w:val="center"/>
              <w:rPr>
                <w:rFonts w:ascii="Arial" w:hAnsi="Arial" w:cs="Arial"/>
                <w:sz w:val="20"/>
                <w:szCs w:val="20"/>
              </w:rPr>
            </w:pPr>
            <w:r w:rsidRPr="00906934">
              <w:rPr>
                <w:rFonts w:ascii="Arial" w:eastAsia="Bookman Old Style" w:hAnsi="Arial" w:cs="Arial"/>
                <w:b/>
                <w:bCs/>
                <w:w w:val="97"/>
                <w:sz w:val="24"/>
                <w:szCs w:val="24"/>
                <w:shd w:val="clear" w:color="auto" w:fill="E2EFD9"/>
              </w:rPr>
              <w:t>No</w:t>
            </w:r>
          </w:p>
        </w:tc>
        <w:tc>
          <w:tcPr>
            <w:tcW w:w="2700" w:type="dxa"/>
            <w:tcBorders>
              <w:top w:val="single" w:sz="8" w:space="0" w:color="auto"/>
              <w:right w:val="single" w:sz="8" w:space="0" w:color="auto"/>
            </w:tcBorders>
            <w:shd w:val="clear" w:color="auto" w:fill="E2EFD9"/>
            <w:vAlign w:val="bottom"/>
          </w:tcPr>
          <w:p w:rsidR="00906934" w:rsidRPr="00906934" w:rsidRDefault="00906934" w:rsidP="00D9690B">
            <w:pPr>
              <w:jc w:val="center"/>
              <w:rPr>
                <w:rFonts w:ascii="Arial" w:hAnsi="Arial" w:cs="Arial"/>
                <w:sz w:val="20"/>
                <w:szCs w:val="20"/>
              </w:rPr>
            </w:pPr>
            <w:r w:rsidRPr="00906934">
              <w:rPr>
                <w:rFonts w:ascii="Arial" w:eastAsia="Bookman Old Style" w:hAnsi="Arial" w:cs="Arial"/>
                <w:b/>
                <w:bCs/>
                <w:sz w:val="24"/>
                <w:szCs w:val="24"/>
              </w:rPr>
              <w:t>Interval Nilai</w:t>
            </w:r>
          </w:p>
        </w:tc>
        <w:tc>
          <w:tcPr>
            <w:tcW w:w="2700" w:type="dxa"/>
            <w:tcBorders>
              <w:top w:val="single" w:sz="8" w:space="0" w:color="auto"/>
              <w:right w:val="single" w:sz="8" w:space="0" w:color="auto"/>
            </w:tcBorders>
            <w:shd w:val="clear" w:color="auto" w:fill="E2EFD9"/>
            <w:vAlign w:val="bottom"/>
          </w:tcPr>
          <w:p w:rsidR="00906934" w:rsidRPr="00906934" w:rsidRDefault="00906934" w:rsidP="00D9690B">
            <w:pPr>
              <w:ind w:right="140"/>
              <w:jc w:val="right"/>
              <w:rPr>
                <w:rFonts w:ascii="Arial" w:hAnsi="Arial" w:cs="Arial"/>
                <w:sz w:val="20"/>
                <w:szCs w:val="20"/>
              </w:rPr>
            </w:pPr>
            <w:r w:rsidRPr="00906934">
              <w:rPr>
                <w:rFonts w:ascii="Arial" w:eastAsia="Bookman Old Style" w:hAnsi="Arial" w:cs="Arial"/>
                <w:b/>
                <w:bCs/>
                <w:sz w:val="24"/>
                <w:szCs w:val="24"/>
                <w:shd w:val="clear" w:color="auto" w:fill="E2EFD9"/>
              </w:rPr>
              <w:t>Kriteria Penilaian</w:t>
            </w:r>
          </w:p>
        </w:tc>
      </w:tr>
      <w:tr w:rsidR="00906934" w:rsidRPr="00906934" w:rsidTr="00D9690B">
        <w:trPr>
          <w:trHeight w:val="280"/>
        </w:trPr>
        <w:tc>
          <w:tcPr>
            <w:tcW w:w="580" w:type="dxa"/>
            <w:tcBorders>
              <w:left w:val="single" w:sz="8" w:space="0" w:color="auto"/>
              <w:bottom w:val="single" w:sz="8" w:space="0" w:color="auto"/>
              <w:right w:val="single" w:sz="8" w:space="0" w:color="auto"/>
            </w:tcBorders>
            <w:shd w:val="clear" w:color="auto" w:fill="E2EFD9"/>
            <w:vAlign w:val="bottom"/>
          </w:tcPr>
          <w:p w:rsidR="00906934" w:rsidRPr="00906934" w:rsidRDefault="00906934" w:rsidP="00D9690B">
            <w:pPr>
              <w:rPr>
                <w:rFonts w:ascii="Arial" w:hAnsi="Arial" w:cs="Arial"/>
                <w:sz w:val="24"/>
                <w:szCs w:val="24"/>
              </w:rPr>
            </w:pPr>
          </w:p>
        </w:tc>
        <w:tc>
          <w:tcPr>
            <w:tcW w:w="2700" w:type="dxa"/>
            <w:tcBorders>
              <w:bottom w:val="single" w:sz="8" w:space="0" w:color="auto"/>
              <w:right w:val="single" w:sz="8" w:space="0" w:color="auto"/>
            </w:tcBorders>
            <w:shd w:val="clear" w:color="auto" w:fill="E2EFD9"/>
            <w:vAlign w:val="bottom"/>
          </w:tcPr>
          <w:p w:rsidR="00906934" w:rsidRPr="00906934" w:rsidRDefault="00906934" w:rsidP="00D9690B">
            <w:pPr>
              <w:spacing w:line="278" w:lineRule="exact"/>
              <w:jc w:val="center"/>
              <w:rPr>
                <w:rFonts w:ascii="Arial" w:hAnsi="Arial" w:cs="Arial"/>
                <w:sz w:val="20"/>
                <w:szCs w:val="20"/>
              </w:rPr>
            </w:pPr>
            <w:r w:rsidRPr="00906934">
              <w:rPr>
                <w:rFonts w:ascii="Arial" w:eastAsia="Bookman Old Style" w:hAnsi="Arial" w:cs="Arial"/>
                <w:b/>
                <w:bCs/>
                <w:w w:val="99"/>
                <w:sz w:val="24"/>
                <w:szCs w:val="24"/>
              </w:rPr>
              <w:t>Realisasi Kinerja</w:t>
            </w:r>
          </w:p>
        </w:tc>
        <w:tc>
          <w:tcPr>
            <w:tcW w:w="2700" w:type="dxa"/>
            <w:tcBorders>
              <w:bottom w:val="single" w:sz="8" w:space="0" w:color="auto"/>
              <w:right w:val="single" w:sz="8" w:space="0" w:color="auto"/>
            </w:tcBorders>
            <w:shd w:val="clear" w:color="auto" w:fill="E2EFD9"/>
            <w:vAlign w:val="bottom"/>
          </w:tcPr>
          <w:p w:rsidR="00906934" w:rsidRPr="00906934" w:rsidRDefault="00906934" w:rsidP="00D9690B">
            <w:pPr>
              <w:spacing w:line="278" w:lineRule="exact"/>
              <w:ind w:right="200"/>
              <w:jc w:val="right"/>
              <w:rPr>
                <w:rFonts w:ascii="Arial" w:hAnsi="Arial" w:cs="Arial"/>
                <w:sz w:val="20"/>
                <w:szCs w:val="20"/>
              </w:rPr>
            </w:pPr>
            <w:r w:rsidRPr="00906934">
              <w:rPr>
                <w:rFonts w:ascii="Arial" w:eastAsia="Bookman Old Style" w:hAnsi="Arial" w:cs="Arial"/>
                <w:b/>
                <w:bCs/>
                <w:sz w:val="24"/>
                <w:szCs w:val="24"/>
              </w:rPr>
              <w:t>Realisasi Kinerja</w:t>
            </w:r>
          </w:p>
        </w:tc>
      </w:tr>
      <w:tr w:rsidR="00906934" w:rsidRPr="00906934" w:rsidTr="00D9690B">
        <w:trPr>
          <w:trHeight w:val="273"/>
        </w:trPr>
        <w:tc>
          <w:tcPr>
            <w:tcW w:w="580" w:type="dxa"/>
            <w:tcBorders>
              <w:left w:val="single" w:sz="8" w:space="0" w:color="auto"/>
              <w:bottom w:val="single" w:sz="8" w:space="0" w:color="auto"/>
              <w:right w:val="single" w:sz="8" w:space="0" w:color="auto"/>
            </w:tcBorders>
            <w:vAlign w:val="bottom"/>
          </w:tcPr>
          <w:p w:rsidR="00906934" w:rsidRPr="00906934" w:rsidRDefault="00906934" w:rsidP="00D9690B">
            <w:pPr>
              <w:spacing w:line="273" w:lineRule="exact"/>
              <w:jc w:val="center"/>
              <w:rPr>
                <w:rFonts w:ascii="Arial" w:hAnsi="Arial" w:cs="Arial"/>
                <w:sz w:val="20"/>
                <w:szCs w:val="20"/>
              </w:rPr>
            </w:pPr>
            <w:r w:rsidRPr="00906934">
              <w:rPr>
                <w:rFonts w:ascii="Arial" w:eastAsia="Bookman Old Style" w:hAnsi="Arial" w:cs="Arial"/>
                <w:w w:val="93"/>
                <w:sz w:val="24"/>
                <w:szCs w:val="24"/>
              </w:rPr>
              <w:t>1</w:t>
            </w:r>
          </w:p>
        </w:tc>
        <w:tc>
          <w:tcPr>
            <w:tcW w:w="2700" w:type="dxa"/>
            <w:tcBorders>
              <w:bottom w:val="single" w:sz="8" w:space="0" w:color="auto"/>
              <w:right w:val="single" w:sz="8" w:space="0" w:color="auto"/>
            </w:tcBorders>
            <w:vAlign w:val="bottom"/>
          </w:tcPr>
          <w:p w:rsidR="00906934" w:rsidRPr="00906934" w:rsidRDefault="00906934" w:rsidP="00D9690B">
            <w:pPr>
              <w:spacing w:line="273" w:lineRule="exact"/>
              <w:jc w:val="center"/>
              <w:rPr>
                <w:rFonts w:ascii="Arial" w:hAnsi="Arial" w:cs="Arial"/>
                <w:sz w:val="20"/>
                <w:szCs w:val="20"/>
              </w:rPr>
            </w:pPr>
            <w:r w:rsidRPr="00906934">
              <w:rPr>
                <w:rFonts w:ascii="Arial" w:eastAsia="Bookman Old Style" w:hAnsi="Arial" w:cs="Arial"/>
                <w:w w:val="98"/>
                <w:sz w:val="24"/>
                <w:szCs w:val="24"/>
              </w:rPr>
              <w:t>91 ≤</w:t>
            </w:r>
          </w:p>
        </w:tc>
        <w:tc>
          <w:tcPr>
            <w:tcW w:w="2700" w:type="dxa"/>
            <w:tcBorders>
              <w:bottom w:val="single" w:sz="8" w:space="0" w:color="auto"/>
              <w:right w:val="single" w:sz="8" w:space="0" w:color="auto"/>
            </w:tcBorders>
            <w:vAlign w:val="bottom"/>
          </w:tcPr>
          <w:p w:rsidR="00906934" w:rsidRPr="00906934" w:rsidRDefault="00906934" w:rsidP="00D9690B">
            <w:pPr>
              <w:spacing w:line="273" w:lineRule="exact"/>
              <w:ind w:right="640"/>
              <w:jc w:val="right"/>
              <w:rPr>
                <w:rFonts w:ascii="Arial" w:hAnsi="Arial" w:cs="Arial"/>
                <w:sz w:val="20"/>
                <w:szCs w:val="20"/>
              </w:rPr>
            </w:pPr>
            <w:r w:rsidRPr="00906934">
              <w:rPr>
                <w:rFonts w:ascii="Arial" w:eastAsia="Bookman Old Style" w:hAnsi="Arial" w:cs="Arial"/>
                <w:sz w:val="24"/>
                <w:szCs w:val="24"/>
              </w:rPr>
              <w:t>Sangat Tinggi</w:t>
            </w:r>
          </w:p>
        </w:tc>
      </w:tr>
      <w:tr w:rsidR="00906934" w:rsidRPr="00906934" w:rsidTr="00D9690B">
        <w:trPr>
          <w:trHeight w:val="269"/>
        </w:trPr>
        <w:tc>
          <w:tcPr>
            <w:tcW w:w="580" w:type="dxa"/>
            <w:tcBorders>
              <w:left w:val="single" w:sz="8" w:space="0" w:color="auto"/>
              <w:bottom w:val="single" w:sz="8" w:space="0" w:color="auto"/>
              <w:right w:val="single" w:sz="8" w:space="0" w:color="auto"/>
            </w:tcBorders>
            <w:vAlign w:val="bottom"/>
          </w:tcPr>
          <w:p w:rsidR="00906934" w:rsidRPr="00906934" w:rsidRDefault="00906934" w:rsidP="00D9690B">
            <w:pPr>
              <w:spacing w:line="269" w:lineRule="exact"/>
              <w:jc w:val="center"/>
              <w:rPr>
                <w:rFonts w:ascii="Arial" w:hAnsi="Arial" w:cs="Arial"/>
                <w:sz w:val="20"/>
                <w:szCs w:val="20"/>
              </w:rPr>
            </w:pPr>
            <w:r w:rsidRPr="00906934">
              <w:rPr>
                <w:rFonts w:ascii="Arial" w:eastAsia="Bookman Old Style" w:hAnsi="Arial" w:cs="Arial"/>
                <w:w w:val="93"/>
                <w:sz w:val="24"/>
                <w:szCs w:val="24"/>
              </w:rPr>
              <w:t>2</w:t>
            </w:r>
          </w:p>
        </w:tc>
        <w:tc>
          <w:tcPr>
            <w:tcW w:w="2700" w:type="dxa"/>
            <w:tcBorders>
              <w:bottom w:val="single" w:sz="8" w:space="0" w:color="auto"/>
              <w:right w:val="single" w:sz="8" w:space="0" w:color="auto"/>
            </w:tcBorders>
            <w:vAlign w:val="bottom"/>
          </w:tcPr>
          <w:p w:rsidR="00906934" w:rsidRPr="00906934" w:rsidRDefault="00906934" w:rsidP="00D9690B">
            <w:pPr>
              <w:spacing w:line="269" w:lineRule="exact"/>
              <w:jc w:val="center"/>
              <w:rPr>
                <w:rFonts w:ascii="Arial" w:hAnsi="Arial" w:cs="Arial"/>
                <w:sz w:val="20"/>
                <w:szCs w:val="20"/>
              </w:rPr>
            </w:pPr>
            <w:r w:rsidRPr="00906934">
              <w:rPr>
                <w:rFonts w:ascii="Arial" w:eastAsia="Bookman Old Style" w:hAnsi="Arial" w:cs="Arial"/>
                <w:w w:val="99"/>
                <w:sz w:val="24"/>
                <w:szCs w:val="24"/>
              </w:rPr>
              <w:t>76 ≤ 90</w:t>
            </w:r>
          </w:p>
        </w:tc>
        <w:tc>
          <w:tcPr>
            <w:tcW w:w="2700" w:type="dxa"/>
            <w:tcBorders>
              <w:bottom w:val="single" w:sz="8" w:space="0" w:color="auto"/>
              <w:right w:val="single" w:sz="8" w:space="0" w:color="auto"/>
            </w:tcBorders>
            <w:vAlign w:val="bottom"/>
          </w:tcPr>
          <w:p w:rsidR="00906934" w:rsidRPr="00906934" w:rsidRDefault="00906934" w:rsidP="00D9690B">
            <w:pPr>
              <w:spacing w:line="269" w:lineRule="exact"/>
              <w:ind w:right="920"/>
              <w:jc w:val="right"/>
              <w:rPr>
                <w:rFonts w:ascii="Arial" w:hAnsi="Arial" w:cs="Arial"/>
                <w:sz w:val="20"/>
                <w:szCs w:val="20"/>
              </w:rPr>
            </w:pPr>
            <w:r w:rsidRPr="00906934">
              <w:rPr>
                <w:rFonts w:ascii="Arial" w:eastAsia="Bookman Old Style" w:hAnsi="Arial" w:cs="Arial"/>
                <w:sz w:val="24"/>
                <w:szCs w:val="24"/>
              </w:rPr>
              <w:t>Tinggi</w:t>
            </w:r>
          </w:p>
        </w:tc>
      </w:tr>
      <w:tr w:rsidR="00906934" w:rsidRPr="00906934" w:rsidTr="00D9690B">
        <w:trPr>
          <w:trHeight w:val="273"/>
        </w:trPr>
        <w:tc>
          <w:tcPr>
            <w:tcW w:w="580" w:type="dxa"/>
            <w:tcBorders>
              <w:left w:val="single" w:sz="8" w:space="0" w:color="auto"/>
              <w:bottom w:val="single" w:sz="8" w:space="0" w:color="auto"/>
              <w:right w:val="single" w:sz="8" w:space="0" w:color="auto"/>
            </w:tcBorders>
            <w:vAlign w:val="bottom"/>
          </w:tcPr>
          <w:p w:rsidR="00906934" w:rsidRPr="00906934" w:rsidRDefault="00906934" w:rsidP="00D9690B">
            <w:pPr>
              <w:spacing w:line="273" w:lineRule="exact"/>
              <w:jc w:val="center"/>
              <w:rPr>
                <w:rFonts w:ascii="Arial" w:hAnsi="Arial" w:cs="Arial"/>
                <w:sz w:val="20"/>
                <w:szCs w:val="20"/>
              </w:rPr>
            </w:pPr>
            <w:r w:rsidRPr="00906934">
              <w:rPr>
                <w:rFonts w:ascii="Arial" w:eastAsia="Bookman Old Style" w:hAnsi="Arial" w:cs="Arial"/>
                <w:w w:val="93"/>
                <w:sz w:val="24"/>
                <w:szCs w:val="24"/>
              </w:rPr>
              <w:t>3</w:t>
            </w:r>
          </w:p>
        </w:tc>
        <w:tc>
          <w:tcPr>
            <w:tcW w:w="2700" w:type="dxa"/>
            <w:tcBorders>
              <w:bottom w:val="single" w:sz="8" w:space="0" w:color="auto"/>
              <w:right w:val="single" w:sz="8" w:space="0" w:color="auto"/>
            </w:tcBorders>
            <w:vAlign w:val="bottom"/>
          </w:tcPr>
          <w:p w:rsidR="00906934" w:rsidRPr="00906934" w:rsidRDefault="00906934" w:rsidP="00D9690B">
            <w:pPr>
              <w:spacing w:line="273" w:lineRule="exact"/>
              <w:jc w:val="center"/>
              <w:rPr>
                <w:rFonts w:ascii="Arial" w:hAnsi="Arial" w:cs="Arial"/>
                <w:sz w:val="20"/>
                <w:szCs w:val="20"/>
              </w:rPr>
            </w:pPr>
            <w:r w:rsidRPr="00906934">
              <w:rPr>
                <w:rFonts w:ascii="Arial" w:eastAsia="Bookman Old Style" w:hAnsi="Arial" w:cs="Arial"/>
                <w:w w:val="99"/>
                <w:sz w:val="24"/>
                <w:szCs w:val="24"/>
              </w:rPr>
              <w:t>66 ≤ 75</w:t>
            </w:r>
          </w:p>
        </w:tc>
        <w:tc>
          <w:tcPr>
            <w:tcW w:w="2700" w:type="dxa"/>
            <w:tcBorders>
              <w:bottom w:val="single" w:sz="8" w:space="0" w:color="auto"/>
              <w:right w:val="single" w:sz="8" w:space="0" w:color="auto"/>
            </w:tcBorders>
            <w:vAlign w:val="bottom"/>
          </w:tcPr>
          <w:p w:rsidR="00906934" w:rsidRPr="00906934" w:rsidRDefault="00906934" w:rsidP="00D9690B">
            <w:pPr>
              <w:spacing w:line="273" w:lineRule="exact"/>
              <w:ind w:right="920"/>
              <w:jc w:val="right"/>
              <w:rPr>
                <w:rFonts w:ascii="Arial" w:hAnsi="Arial" w:cs="Arial"/>
                <w:sz w:val="20"/>
                <w:szCs w:val="20"/>
              </w:rPr>
            </w:pPr>
            <w:r w:rsidRPr="00906934">
              <w:rPr>
                <w:rFonts w:ascii="Arial" w:eastAsia="Bookman Old Style" w:hAnsi="Arial" w:cs="Arial"/>
                <w:sz w:val="24"/>
                <w:szCs w:val="24"/>
              </w:rPr>
              <w:t>Sedang</w:t>
            </w:r>
          </w:p>
        </w:tc>
      </w:tr>
      <w:tr w:rsidR="00906934" w:rsidRPr="00906934" w:rsidTr="00D9690B">
        <w:trPr>
          <w:trHeight w:val="272"/>
        </w:trPr>
        <w:tc>
          <w:tcPr>
            <w:tcW w:w="580" w:type="dxa"/>
            <w:tcBorders>
              <w:left w:val="single" w:sz="8" w:space="0" w:color="auto"/>
              <w:bottom w:val="single" w:sz="8" w:space="0" w:color="auto"/>
              <w:right w:val="single" w:sz="8" w:space="0" w:color="auto"/>
            </w:tcBorders>
            <w:vAlign w:val="bottom"/>
          </w:tcPr>
          <w:p w:rsidR="00906934" w:rsidRPr="00906934" w:rsidRDefault="00906934" w:rsidP="00D9690B">
            <w:pPr>
              <w:spacing w:line="272" w:lineRule="exact"/>
              <w:jc w:val="center"/>
              <w:rPr>
                <w:rFonts w:ascii="Arial" w:hAnsi="Arial" w:cs="Arial"/>
                <w:sz w:val="20"/>
                <w:szCs w:val="20"/>
              </w:rPr>
            </w:pPr>
            <w:r w:rsidRPr="00906934">
              <w:rPr>
                <w:rFonts w:ascii="Arial" w:eastAsia="Bookman Old Style" w:hAnsi="Arial" w:cs="Arial"/>
                <w:w w:val="93"/>
                <w:sz w:val="24"/>
                <w:szCs w:val="24"/>
              </w:rPr>
              <w:t>4</w:t>
            </w:r>
          </w:p>
        </w:tc>
        <w:tc>
          <w:tcPr>
            <w:tcW w:w="2700" w:type="dxa"/>
            <w:tcBorders>
              <w:bottom w:val="single" w:sz="8" w:space="0" w:color="auto"/>
              <w:right w:val="single" w:sz="8" w:space="0" w:color="auto"/>
            </w:tcBorders>
            <w:vAlign w:val="bottom"/>
          </w:tcPr>
          <w:p w:rsidR="00906934" w:rsidRPr="00906934" w:rsidRDefault="00906934" w:rsidP="00D9690B">
            <w:pPr>
              <w:spacing w:line="272" w:lineRule="exact"/>
              <w:ind w:left="940"/>
              <w:rPr>
                <w:rFonts w:ascii="Arial" w:hAnsi="Arial" w:cs="Arial"/>
                <w:sz w:val="20"/>
                <w:szCs w:val="20"/>
              </w:rPr>
            </w:pPr>
            <w:r w:rsidRPr="00906934">
              <w:rPr>
                <w:rFonts w:ascii="Arial" w:eastAsia="Bookman Old Style" w:hAnsi="Arial" w:cs="Arial"/>
                <w:sz w:val="24"/>
                <w:szCs w:val="24"/>
              </w:rPr>
              <w:t>51 ≤ 65</w:t>
            </w:r>
          </w:p>
        </w:tc>
        <w:tc>
          <w:tcPr>
            <w:tcW w:w="2700" w:type="dxa"/>
            <w:tcBorders>
              <w:bottom w:val="single" w:sz="8" w:space="0" w:color="auto"/>
              <w:right w:val="single" w:sz="8" w:space="0" w:color="auto"/>
            </w:tcBorders>
            <w:vAlign w:val="bottom"/>
          </w:tcPr>
          <w:p w:rsidR="00906934" w:rsidRPr="00906934" w:rsidRDefault="00906934" w:rsidP="00D9690B">
            <w:pPr>
              <w:spacing w:line="272" w:lineRule="exact"/>
              <w:ind w:right="920"/>
              <w:jc w:val="right"/>
              <w:rPr>
                <w:rFonts w:ascii="Arial" w:hAnsi="Arial" w:cs="Arial"/>
                <w:sz w:val="20"/>
                <w:szCs w:val="20"/>
              </w:rPr>
            </w:pPr>
            <w:r w:rsidRPr="00906934">
              <w:rPr>
                <w:rFonts w:ascii="Arial" w:eastAsia="Bookman Old Style" w:hAnsi="Arial" w:cs="Arial"/>
                <w:sz w:val="24"/>
                <w:szCs w:val="24"/>
              </w:rPr>
              <w:t>Rendah</w:t>
            </w:r>
          </w:p>
        </w:tc>
      </w:tr>
      <w:tr w:rsidR="00906934" w:rsidRPr="00906934" w:rsidTr="00D9690B">
        <w:trPr>
          <w:trHeight w:val="272"/>
        </w:trPr>
        <w:tc>
          <w:tcPr>
            <w:tcW w:w="580" w:type="dxa"/>
            <w:tcBorders>
              <w:left w:val="single" w:sz="8" w:space="0" w:color="auto"/>
              <w:bottom w:val="single" w:sz="8" w:space="0" w:color="auto"/>
              <w:right w:val="single" w:sz="8" w:space="0" w:color="auto"/>
            </w:tcBorders>
            <w:vAlign w:val="bottom"/>
          </w:tcPr>
          <w:p w:rsidR="00906934" w:rsidRPr="00906934" w:rsidRDefault="00906934" w:rsidP="00D9690B">
            <w:pPr>
              <w:spacing w:line="272" w:lineRule="exact"/>
              <w:jc w:val="center"/>
              <w:rPr>
                <w:rFonts w:ascii="Arial" w:hAnsi="Arial" w:cs="Arial"/>
                <w:sz w:val="20"/>
                <w:szCs w:val="20"/>
              </w:rPr>
            </w:pPr>
            <w:r w:rsidRPr="00906934">
              <w:rPr>
                <w:rFonts w:ascii="Arial" w:eastAsia="Bookman Old Style" w:hAnsi="Arial" w:cs="Arial"/>
                <w:w w:val="93"/>
                <w:sz w:val="24"/>
                <w:szCs w:val="24"/>
              </w:rPr>
              <w:t>5</w:t>
            </w:r>
          </w:p>
        </w:tc>
        <w:tc>
          <w:tcPr>
            <w:tcW w:w="2700" w:type="dxa"/>
            <w:tcBorders>
              <w:bottom w:val="single" w:sz="8" w:space="0" w:color="auto"/>
              <w:right w:val="single" w:sz="8" w:space="0" w:color="auto"/>
            </w:tcBorders>
            <w:vAlign w:val="bottom"/>
          </w:tcPr>
          <w:p w:rsidR="00906934" w:rsidRPr="00906934" w:rsidRDefault="00906934" w:rsidP="00D9690B">
            <w:pPr>
              <w:spacing w:line="272" w:lineRule="exact"/>
              <w:jc w:val="center"/>
              <w:rPr>
                <w:rFonts w:ascii="Arial" w:hAnsi="Arial" w:cs="Arial"/>
                <w:sz w:val="20"/>
                <w:szCs w:val="20"/>
              </w:rPr>
            </w:pPr>
            <w:r w:rsidRPr="00906934">
              <w:rPr>
                <w:rFonts w:ascii="Arial" w:eastAsia="Bookman Old Style" w:hAnsi="Arial" w:cs="Arial"/>
                <w:w w:val="98"/>
                <w:sz w:val="24"/>
                <w:szCs w:val="24"/>
              </w:rPr>
              <w:t>≤ 50</w:t>
            </w:r>
          </w:p>
        </w:tc>
        <w:tc>
          <w:tcPr>
            <w:tcW w:w="2700" w:type="dxa"/>
            <w:tcBorders>
              <w:bottom w:val="single" w:sz="8" w:space="0" w:color="auto"/>
              <w:right w:val="single" w:sz="8" w:space="0" w:color="auto"/>
            </w:tcBorders>
            <w:vAlign w:val="bottom"/>
          </w:tcPr>
          <w:p w:rsidR="00906934" w:rsidRPr="00906934" w:rsidRDefault="00906934" w:rsidP="00D9690B">
            <w:pPr>
              <w:spacing w:line="272" w:lineRule="exact"/>
              <w:ind w:right="560"/>
              <w:jc w:val="right"/>
              <w:rPr>
                <w:rFonts w:ascii="Arial" w:hAnsi="Arial" w:cs="Arial"/>
                <w:sz w:val="20"/>
                <w:szCs w:val="20"/>
              </w:rPr>
            </w:pPr>
            <w:r w:rsidRPr="00906934">
              <w:rPr>
                <w:rFonts w:ascii="Arial" w:eastAsia="Bookman Old Style" w:hAnsi="Arial" w:cs="Arial"/>
                <w:sz w:val="24"/>
                <w:szCs w:val="24"/>
              </w:rPr>
              <w:t>Sangat Rendah</w:t>
            </w:r>
          </w:p>
        </w:tc>
      </w:tr>
    </w:tbl>
    <w:p w:rsidR="00906934" w:rsidRPr="00906934" w:rsidRDefault="00906934" w:rsidP="00906934">
      <w:pPr>
        <w:spacing w:line="236" w:lineRule="auto"/>
        <w:ind w:left="2160"/>
        <w:rPr>
          <w:rFonts w:ascii="Arial" w:hAnsi="Arial" w:cs="Arial"/>
          <w:sz w:val="20"/>
          <w:szCs w:val="20"/>
        </w:rPr>
      </w:pPr>
      <w:r w:rsidRPr="00906934">
        <w:rPr>
          <w:rFonts w:ascii="Arial" w:eastAsia="Bookman Old Style" w:hAnsi="Arial" w:cs="Arial"/>
          <w:i/>
          <w:iCs/>
          <w:sz w:val="24"/>
          <w:szCs w:val="24"/>
        </w:rPr>
        <w:t>Sumber: Permendagri 54 Tahun 2010</w:t>
      </w:r>
    </w:p>
    <w:p w:rsidR="00F75078" w:rsidRPr="00306A56" w:rsidRDefault="00F75078" w:rsidP="00306A56">
      <w:pPr>
        <w:jc w:val="center"/>
        <w:rPr>
          <w:rFonts w:ascii="Arial" w:hAnsi="Arial" w:cs="Arial"/>
          <w:b/>
          <w:sz w:val="24"/>
          <w:szCs w:val="24"/>
        </w:rPr>
      </w:pPr>
    </w:p>
    <w:p w:rsidR="00306A56" w:rsidRDefault="00306A56" w:rsidP="00306A56">
      <w:pPr>
        <w:jc w:val="center"/>
        <w:rPr>
          <w:rFonts w:ascii="Arial" w:hAnsi="Arial" w:cs="Arial"/>
          <w:sz w:val="24"/>
          <w:szCs w:val="24"/>
        </w:rPr>
      </w:pPr>
    </w:p>
    <w:p w:rsidR="00F75078" w:rsidRPr="00906934" w:rsidRDefault="0057377A" w:rsidP="00F75078">
      <w:pPr>
        <w:pStyle w:val="ListParagraph"/>
        <w:numPr>
          <w:ilvl w:val="0"/>
          <w:numId w:val="1"/>
        </w:numPr>
        <w:ind w:left="426"/>
        <w:rPr>
          <w:rFonts w:ascii="Arial" w:hAnsi="Arial" w:cs="Arial"/>
          <w:b/>
          <w:sz w:val="24"/>
          <w:szCs w:val="24"/>
        </w:rPr>
      </w:pPr>
      <w:r w:rsidRPr="00906934">
        <w:rPr>
          <w:rFonts w:ascii="Arial" w:hAnsi="Arial" w:cs="Arial"/>
          <w:b/>
          <w:sz w:val="24"/>
          <w:szCs w:val="24"/>
        </w:rPr>
        <w:t>PENGUKURAN KINERJA</w:t>
      </w:r>
    </w:p>
    <w:p w:rsidR="00906934" w:rsidRDefault="00906934" w:rsidP="00906934">
      <w:pPr>
        <w:pStyle w:val="ListParagraph"/>
        <w:ind w:left="426"/>
        <w:rPr>
          <w:rFonts w:ascii="Arial" w:hAnsi="Arial" w:cs="Arial"/>
          <w:sz w:val="24"/>
          <w:szCs w:val="24"/>
        </w:rPr>
      </w:pPr>
    </w:p>
    <w:p w:rsidR="00906934" w:rsidRPr="00906934" w:rsidRDefault="00906934" w:rsidP="00906934">
      <w:pPr>
        <w:spacing w:line="359" w:lineRule="auto"/>
        <w:ind w:left="421"/>
        <w:rPr>
          <w:rFonts w:ascii="Arial" w:eastAsia="Bookman Old Style" w:hAnsi="Arial" w:cs="Arial"/>
          <w:b/>
          <w:bCs/>
          <w:sz w:val="24"/>
          <w:szCs w:val="24"/>
        </w:rPr>
      </w:pPr>
      <w:r w:rsidRPr="00906934">
        <w:rPr>
          <w:rFonts w:ascii="Arial" w:eastAsia="Bookman Old Style" w:hAnsi="Arial" w:cs="Arial"/>
          <w:sz w:val="24"/>
          <w:szCs w:val="24"/>
        </w:rPr>
        <w:t xml:space="preserve">Capaian kinerja organisasi digunakan sebagai dasar untuk menilai keberhasilan dan kegagalan pelaksanaan kegiatan sesuai dengan sasaran dan tujuan yang telah ditetapkan dalam rangka mewujudkan visi dan misi Kabupaten </w:t>
      </w:r>
      <w:r>
        <w:rPr>
          <w:rFonts w:ascii="Arial" w:eastAsia="Bookman Old Style" w:hAnsi="Arial" w:cs="Arial"/>
          <w:sz w:val="24"/>
          <w:szCs w:val="24"/>
        </w:rPr>
        <w:t>Grobogan</w:t>
      </w:r>
      <w:r w:rsidRPr="00906934">
        <w:rPr>
          <w:rFonts w:ascii="Arial" w:eastAsia="Bookman Old Style" w:hAnsi="Arial" w:cs="Arial"/>
          <w:sz w:val="24"/>
          <w:szCs w:val="24"/>
        </w:rPr>
        <w:t>. Capaian tersebut merupakan hasil dari suatu penilaian yang sistematik dan didasarkan pada kelompok indikator kinerja kegiatan. Indikator kinerja adalah ukuran kuantitatif dan kualitatif yang menggambarkan tingkat pencapaian suatu kegiatan yang telah ditetapkan. Indikator kinerja kegiatan yang akan ditetapkan terdiri dari indikator-indikator:</w:t>
      </w:r>
    </w:p>
    <w:p w:rsidR="00906934" w:rsidRPr="00906934" w:rsidRDefault="00906934" w:rsidP="00906934">
      <w:pPr>
        <w:spacing w:line="10" w:lineRule="exact"/>
        <w:rPr>
          <w:rFonts w:ascii="Arial" w:eastAsia="Bookman Old Style" w:hAnsi="Arial" w:cs="Arial"/>
          <w:b/>
          <w:bCs/>
          <w:sz w:val="24"/>
          <w:szCs w:val="24"/>
        </w:rPr>
      </w:pPr>
    </w:p>
    <w:p w:rsidR="00906934" w:rsidRPr="00906934" w:rsidRDefault="00906934" w:rsidP="00906934">
      <w:pPr>
        <w:numPr>
          <w:ilvl w:val="1"/>
          <w:numId w:val="19"/>
        </w:numPr>
        <w:tabs>
          <w:tab w:val="left" w:pos="847"/>
        </w:tabs>
        <w:spacing w:line="358" w:lineRule="auto"/>
        <w:ind w:left="861" w:hanging="434"/>
        <w:rPr>
          <w:rFonts w:ascii="Arial" w:eastAsia="Bookman Old Style" w:hAnsi="Arial" w:cs="Arial"/>
          <w:sz w:val="24"/>
          <w:szCs w:val="24"/>
        </w:rPr>
      </w:pPr>
      <w:r w:rsidRPr="00906934">
        <w:rPr>
          <w:rFonts w:ascii="Arial" w:eastAsia="Bookman Old Style" w:hAnsi="Arial" w:cs="Arial"/>
          <w:sz w:val="24"/>
          <w:szCs w:val="24"/>
        </w:rPr>
        <w:t xml:space="preserve">Masukan </w:t>
      </w:r>
      <w:r w:rsidRPr="00906934">
        <w:rPr>
          <w:rFonts w:ascii="Arial" w:eastAsia="Bookman Old Style" w:hAnsi="Arial" w:cs="Arial"/>
          <w:i/>
          <w:iCs/>
          <w:sz w:val="24"/>
          <w:szCs w:val="24"/>
        </w:rPr>
        <w:t>(inputs</w:t>
      </w:r>
      <w:r w:rsidRPr="00906934">
        <w:rPr>
          <w:rFonts w:ascii="Arial" w:eastAsia="Bookman Old Style" w:hAnsi="Arial" w:cs="Arial"/>
          <w:sz w:val="24"/>
          <w:szCs w:val="24"/>
        </w:rPr>
        <w:t>) adalah segala sesuatu yang dibutuhkan agar pelaksanaan kegiatan dan program dapat berjalan;</w:t>
      </w:r>
    </w:p>
    <w:p w:rsidR="00906934" w:rsidRPr="00906934" w:rsidRDefault="00906934" w:rsidP="00906934">
      <w:pPr>
        <w:spacing w:line="3" w:lineRule="exact"/>
        <w:rPr>
          <w:rFonts w:ascii="Arial" w:eastAsia="Bookman Old Style" w:hAnsi="Arial" w:cs="Arial"/>
          <w:sz w:val="24"/>
          <w:szCs w:val="24"/>
        </w:rPr>
      </w:pPr>
    </w:p>
    <w:p w:rsidR="00906934" w:rsidRPr="00906934" w:rsidRDefault="00906934" w:rsidP="00906934">
      <w:pPr>
        <w:numPr>
          <w:ilvl w:val="1"/>
          <w:numId w:val="19"/>
        </w:numPr>
        <w:tabs>
          <w:tab w:val="left" w:pos="789"/>
        </w:tabs>
        <w:spacing w:line="358" w:lineRule="auto"/>
        <w:ind w:left="861" w:hanging="434"/>
        <w:rPr>
          <w:rFonts w:ascii="Arial" w:eastAsia="Bookman Old Style" w:hAnsi="Arial" w:cs="Arial"/>
          <w:sz w:val="24"/>
          <w:szCs w:val="24"/>
        </w:rPr>
      </w:pPr>
      <w:r w:rsidRPr="00906934">
        <w:rPr>
          <w:rFonts w:ascii="Arial" w:eastAsia="Bookman Old Style" w:hAnsi="Arial" w:cs="Arial"/>
          <w:sz w:val="24"/>
          <w:szCs w:val="24"/>
        </w:rPr>
        <w:lastRenderedPageBreak/>
        <w:t>Keluaran (</w:t>
      </w:r>
      <w:r w:rsidRPr="00906934">
        <w:rPr>
          <w:rFonts w:ascii="Arial" w:eastAsia="Bookman Old Style" w:hAnsi="Arial" w:cs="Arial"/>
          <w:i/>
          <w:iCs/>
          <w:sz w:val="24"/>
          <w:szCs w:val="24"/>
        </w:rPr>
        <w:t>outputs</w:t>
      </w:r>
      <w:r w:rsidRPr="00906934">
        <w:rPr>
          <w:rFonts w:ascii="Arial" w:eastAsia="Bookman Old Style" w:hAnsi="Arial" w:cs="Arial"/>
          <w:sz w:val="24"/>
          <w:szCs w:val="24"/>
        </w:rPr>
        <w:t>) adalah segala sesuatu berupa produk/jasa (fisik dan/atau non fisik) sebagai hasil langsung dari pelaksanaan suatu kegiatan dan program berdasarkan masukan yang digunakan; dan</w:t>
      </w:r>
    </w:p>
    <w:p w:rsidR="00906934" w:rsidRPr="00906934" w:rsidRDefault="00906934" w:rsidP="00906934">
      <w:pPr>
        <w:spacing w:line="8" w:lineRule="exact"/>
        <w:rPr>
          <w:rFonts w:ascii="Arial" w:eastAsia="Bookman Old Style" w:hAnsi="Arial" w:cs="Arial"/>
          <w:sz w:val="24"/>
          <w:szCs w:val="24"/>
        </w:rPr>
      </w:pPr>
    </w:p>
    <w:p w:rsidR="00906934" w:rsidRPr="00906934" w:rsidRDefault="00906934" w:rsidP="00906934">
      <w:pPr>
        <w:numPr>
          <w:ilvl w:val="1"/>
          <w:numId w:val="19"/>
        </w:numPr>
        <w:tabs>
          <w:tab w:val="left" w:pos="902"/>
        </w:tabs>
        <w:spacing w:line="359" w:lineRule="auto"/>
        <w:ind w:left="861" w:hanging="434"/>
        <w:rPr>
          <w:rFonts w:ascii="Arial" w:eastAsia="Bookman Old Style" w:hAnsi="Arial" w:cs="Arial"/>
          <w:sz w:val="24"/>
          <w:szCs w:val="24"/>
        </w:rPr>
      </w:pPr>
      <w:r w:rsidRPr="00906934">
        <w:rPr>
          <w:rFonts w:ascii="Arial" w:eastAsia="Bookman Old Style" w:hAnsi="Arial" w:cs="Arial"/>
          <w:sz w:val="24"/>
          <w:szCs w:val="24"/>
        </w:rPr>
        <w:t>Hasil (</w:t>
      </w:r>
      <w:r w:rsidRPr="00906934">
        <w:rPr>
          <w:rFonts w:ascii="Arial" w:eastAsia="Bookman Old Style" w:hAnsi="Arial" w:cs="Arial"/>
          <w:i/>
          <w:iCs/>
          <w:sz w:val="24"/>
          <w:szCs w:val="24"/>
        </w:rPr>
        <w:t>outcomes</w:t>
      </w:r>
      <w:r w:rsidRPr="00906934">
        <w:rPr>
          <w:rFonts w:ascii="Arial" w:eastAsia="Bookman Old Style" w:hAnsi="Arial" w:cs="Arial"/>
          <w:sz w:val="24"/>
          <w:szCs w:val="24"/>
        </w:rPr>
        <w:t>) adalah segala sesuatu yang mencerminkan berfungsinya keluaran kegiatan pada jangka menengah, dan merupakan ukuran seberapa jauh setiap produk/jasa dapat memenuhi kebutuhan dan harapan masyarakat.</w:t>
      </w:r>
    </w:p>
    <w:p w:rsidR="00906934" w:rsidRPr="00906934" w:rsidRDefault="00906934" w:rsidP="00906934">
      <w:pPr>
        <w:spacing w:line="126" w:lineRule="exact"/>
        <w:rPr>
          <w:rFonts w:ascii="Arial" w:hAnsi="Arial" w:cs="Arial"/>
          <w:sz w:val="20"/>
          <w:szCs w:val="20"/>
        </w:rPr>
      </w:pPr>
    </w:p>
    <w:p w:rsidR="00906934" w:rsidRPr="00906934" w:rsidRDefault="00906934" w:rsidP="00906934">
      <w:pPr>
        <w:spacing w:line="358" w:lineRule="auto"/>
        <w:ind w:left="421"/>
        <w:rPr>
          <w:rFonts w:ascii="Arial" w:hAnsi="Arial" w:cs="Arial"/>
          <w:sz w:val="20"/>
          <w:szCs w:val="20"/>
        </w:rPr>
      </w:pPr>
      <w:r w:rsidRPr="00906934">
        <w:rPr>
          <w:rFonts w:ascii="Arial" w:eastAsia="Bookman Old Style" w:hAnsi="Arial" w:cs="Arial"/>
          <w:sz w:val="24"/>
          <w:szCs w:val="24"/>
        </w:rPr>
        <w:t>Pengumpulan data kinerja diarahkan untuk mendapatkan data kinerja yang akurat, lengkap, tepat waktu dan konsisten yang berguna bagi pengambilan keputusan dalam rangka perbaikan kinerja Dinas Lingkungan Hidup tanpa meninggalkan prinsip-prinsip keseimbangan biaya dan manfaat, efisiensi dan efektivitas.</w:t>
      </w:r>
    </w:p>
    <w:p w:rsidR="00906934" w:rsidRPr="00906934" w:rsidRDefault="00906934" w:rsidP="00906934">
      <w:pPr>
        <w:spacing w:line="131" w:lineRule="exact"/>
        <w:rPr>
          <w:rFonts w:ascii="Arial" w:hAnsi="Arial" w:cs="Arial"/>
          <w:sz w:val="20"/>
          <w:szCs w:val="20"/>
        </w:rPr>
      </w:pPr>
    </w:p>
    <w:p w:rsidR="00906934" w:rsidRPr="00906934" w:rsidRDefault="00906934" w:rsidP="00906934">
      <w:pPr>
        <w:spacing w:line="359" w:lineRule="auto"/>
        <w:ind w:left="421"/>
        <w:rPr>
          <w:rFonts w:ascii="Arial" w:hAnsi="Arial" w:cs="Arial"/>
          <w:sz w:val="20"/>
          <w:szCs w:val="20"/>
        </w:rPr>
      </w:pPr>
      <w:r w:rsidRPr="00906934">
        <w:rPr>
          <w:rFonts w:ascii="Arial" w:eastAsia="Bookman Old Style" w:hAnsi="Arial" w:cs="Arial"/>
          <w:sz w:val="24"/>
          <w:szCs w:val="24"/>
        </w:rPr>
        <w:t>Pengumpulan data kinerja untuk indikator kinerja kegiatan terdiri dari indikator-indikator masukan, keluaran dan hasil, dilakukan secara terencana dan sistematis setiap tahun untuk mengukur kehematan, efektivitas, efisiensi dan kualitas pencapaian sasaran. Sedangkan pengumpulan data kinerja untuk indikator manfaat dan dampak diukur pada periode selesainya suatu program atau dalam rangka mengukur pencapaian tujuan-tujuan Dinas. Hal ini terkait pada pertimbangan</w:t>
      </w:r>
      <w:bookmarkStart w:id="0" w:name="page23"/>
      <w:bookmarkEnd w:id="0"/>
    </w:p>
    <w:p w:rsidR="00906934" w:rsidRPr="00906934" w:rsidRDefault="00906934" w:rsidP="00906934">
      <w:pPr>
        <w:spacing w:line="358" w:lineRule="auto"/>
        <w:ind w:left="426" w:right="1140"/>
        <w:rPr>
          <w:rFonts w:ascii="Arial" w:hAnsi="Arial" w:cs="Arial"/>
          <w:sz w:val="20"/>
          <w:szCs w:val="20"/>
        </w:rPr>
      </w:pPr>
      <w:r w:rsidRPr="00906934">
        <w:rPr>
          <w:rFonts w:ascii="Arial" w:eastAsia="Bookman Old Style" w:hAnsi="Arial" w:cs="Arial"/>
          <w:sz w:val="24"/>
          <w:szCs w:val="24"/>
        </w:rPr>
        <w:t>biaya dan tingkat kesulitan yang cukup tinggi dalam mengukur indikator kinerja dampak. Berikut ini capaian kinerja sasaran Dinas Lingkungan Hidup Tahun 201</w:t>
      </w:r>
      <w:r w:rsidR="002B2A05">
        <w:rPr>
          <w:rFonts w:ascii="Arial" w:eastAsia="Bookman Old Style" w:hAnsi="Arial" w:cs="Arial"/>
          <w:sz w:val="24"/>
          <w:szCs w:val="24"/>
        </w:rPr>
        <w:t>8</w:t>
      </w:r>
      <w:r w:rsidRPr="00906934">
        <w:rPr>
          <w:rFonts w:ascii="Arial" w:eastAsia="Bookman Old Style" w:hAnsi="Arial" w:cs="Arial"/>
          <w:sz w:val="24"/>
          <w:szCs w:val="24"/>
        </w:rPr>
        <w:t>:</w:t>
      </w:r>
    </w:p>
    <w:p w:rsidR="008C00C5" w:rsidRDefault="008C00C5" w:rsidP="008C00C5">
      <w:pPr>
        <w:ind w:right="560"/>
        <w:jc w:val="center"/>
        <w:rPr>
          <w:sz w:val="20"/>
          <w:szCs w:val="20"/>
        </w:rPr>
      </w:pPr>
      <w:r>
        <w:rPr>
          <w:rFonts w:ascii="Bookman Old Style" w:eastAsia="Bookman Old Style" w:hAnsi="Bookman Old Style" w:cs="Bookman Old Style"/>
          <w:b/>
          <w:bCs/>
          <w:sz w:val="24"/>
          <w:szCs w:val="24"/>
        </w:rPr>
        <w:t>Tabel 3.1.</w:t>
      </w:r>
    </w:p>
    <w:p w:rsidR="008C00C5" w:rsidRDefault="008C00C5" w:rsidP="008C00C5">
      <w:pPr>
        <w:spacing w:line="42" w:lineRule="exact"/>
        <w:rPr>
          <w:sz w:val="20"/>
          <w:szCs w:val="20"/>
        </w:rPr>
      </w:pPr>
    </w:p>
    <w:p w:rsidR="008C00C5" w:rsidRDefault="008C00C5" w:rsidP="008C00C5">
      <w:pPr>
        <w:ind w:right="580"/>
        <w:jc w:val="center"/>
        <w:rPr>
          <w:rFonts w:ascii="Bookman Old Style" w:eastAsia="Bookman Old Style" w:hAnsi="Bookman Old Style" w:cs="Bookman Old Style"/>
          <w:b/>
          <w:bCs/>
          <w:sz w:val="24"/>
          <w:szCs w:val="24"/>
        </w:rPr>
      </w:pPr>
      <w:r>
        <w:rPr>
          <w:rFonts w:ascii="Bookman Old Style" w:eastAsia="Bookman Old Style" w:hAnsi="Bookman Old Style" w:cs="Bookman Old Style"/>
          <w:b/>
          <w:bCs/>
          <w:sz w:val="24"/>
          <w:szCs w:val="24"/>
        </w:rPr>
        <w:t>Pengukuran Capaian Kine</w:t>
      </w:r>
      <w:r w:rsidR="002B2A05">
        <w:rPr>
          <w:rFonts w:ascii="Bookman Old Style" w:eastAsia="Bookman Old Style" w:hAnsi="Bookman Old Style" w:cs="Bookman Old Style"/>
          <w:b/>
          <w:bCs/>
          <w:sz w:val="24"/>
          <w:szCs w:val="24"/>
        </w:rPr>
        <w:t>rja Sasaran Strategis Tahun 2018</w:t>
      </w:r>
    </w:p>
    <w:p w:rsidR="008C00C5" w:rsidRDefault="008C00C5" w:rsidP="008C00C5">
      <w:pPr>
        <w:ind w:right="580"/>
        <w:jc w:val="center"/>
        <w:rPr>
          <w:rFonts w:ascii="Bookman Old Style" w:eastAsia="Bookman Old Style" w:hAnsi="Bookman Old Style" w:cs="Bookman Old Style"/>
          <w:b/>
          <w:bCs/>
          <w:sz w:val="24"/>
          <w:szCs w:val="24"/>
        </w:rPr>
      </w:pPr>
    </w:p>
    <w:p w:rsidR="008C00C5" w:rsidRDefault="008C00C5" w:rsidP="008C00C5">
      <w:pPr>
        <w:ind w:right="580"/>
        <w:jc w:val="center"/>
        <w:rPr>
          <w:rFonts w:ascii="Bookman Old Style" w:eastAsia="Bookman Old Style" w:hAnsi="Bookman Old Style" w:cs="Bookman Old Style"/>
          <w:b/>
          <w:bCs/>
          <w:sz w:val="24"/>
          <w:szCs w:val="24"/>
        </w:rPr>
      </w:pPr>
    </w:p>
    <w:tbl>
      <w:tblPr>
        <w:tblStyle w:val="TableGrid"/>
        <w:tblW w:w="10598" w:type="dxa"/>
        <w:tblInd w:w="-459" w:type="dxa"/>
        <w:tblLayout w:type="fixed"/>
        <w:tblLook w:val="04A0"/>
      </w:tblPr>
      <w:tblGrid>
        <w:gridCol w:w="567"/>
        <w:gridCol w:w="1985"/>
        <w:gridCol w:w="1560"/>
        <w:gridCol w:w="1345"/>
        <w:gridCol w:w="960"/>
        <w:gridCol w:w="1005"/>
        <w:gridCol w:w="800"/>
        <w:gridCol w:w="946"/>
        <w:gridCol w:w="1430"/>
      </w:tblGrid>
      <w:tr w:rsidR="00DE014C" w:rsidTr="00387028">
        <w:trPr>
          <w:trHeight w:val="375"/>
        </w:trPr>
        <w:tc>
          <w:tcPr>
            <w:tcW w:w="567" w:type="dxa"/>
            <w:vMerge w:val="restart"/>
            <w:vAlign w:val="center"/>
          </w:tcPr>
          <w:p w:rsidR="00DE014C" w:rsidRPr="009C6EA5" w:rsidRDefault="00DE014C" w:rsidP="00147B22">
            <w:pPr>
              <w:ind w:left="60"/>
              <w:jc w:val="center"/>
              <w:rPr>
                <w:rFonts w:ascii="Arial" w:hAnsi="Arial" w:cs="Arial"/>
                <w:sz w:val="24"/>
                <w:szCs w:val="24"/>
              </w:rPr>
            </w:pPr>
            <w:r w:rsidRPr="009C6EA5">
              <w:rPr>
                <w:rFonts w:ascii="Arial" w:eastAsia="Bookman Old Style" w:hAnsi="Arial" w:cs="Arial"/>
                <w:color w:val="0D0D0D"/>
                <w:sz w:val="24"/>
                <w:szCs w:val="24"/>
              </w:rPr>
              <w:t>No</w:t>
            </w:r>
          </w:p>
        </w:tc>
        <w:tc>
          <w:tcPr>
            <w:tcW w:w="1985" w:type="dxa"/>
            <w:vMerge w:val="restart"/>
            <w:vAlign w:val="center"/>
          </w:tcPr>
          <w:p w:rsidR="00DE014C" w:rsidRPr="009C6EA5" w:rsidRDefault="00DE014C" w:rsidP="00147B22">
            <w:pPr>
              <w:jc w:val="center"/>
              <w:rPr>
                <w:rFonts w:ascii="Arial" w:hAnsi="Arial" w:cs="Arial"/>
                <w:sz w:val="24"/>
                <w:szCs w:val="24"/>
              </w:rPr>
            </w:pPr>
            <w:r w:rsidRPr="009C6EA5">
              <w:rPr>
                <w:rFonts w:ascii="Arial" w:eastAsia="Bookman Old Style" w:hAnsi="Arial" w:cs="Arial"/>
                <w:color w:val="0D0D0D"/>
                <w:sz w:val="24"/>
                <w:szCs w:val="24"/>
              </w:rPr>
              <w:t>Sasaran Strategis</w:t>
            </w:r>
          </w:p>
        </w:tc>
        <w:tc>
          <w:tcPr>
            <w:tcW w:w="1560" w:type="dxa"/>
            <w:vMerge w:val="restart"/>
            <w:vAlign w:val="center"/>
          </w:tcPr>
          <w:p w:rsidR="00DE014C" w:rsidRPr="009C6EA5" w:rsidRDefault="00DE014C" w:rsidP="00147B22">
            <w:pPr>
              <w:ind w:right="-164"/>
              <w:jc w:val="center"/>
              <w:rPr>
                <w:rFonts w:ascii="Arial" w:hAnsi="Arial" w:cs="Arial"/>
                <w:sz w:val="24"/>
                <w:szCs w:val="24"/>
              </w:rPr>
            </w:pPr>
            <w:r w:rsidRPr="009C6EA5">
              <w:rPr>
                <w:rFonts w:ascii="Arial" w:hAnsi="Arial" w:cs="Arial"/>
                <w:sz w:val="24"/>
                <w:szCs w:val="24"/>
              </w:rPr>
              <w:t>Indikator Kinerja Sasaran</w:t>
            </w:r>
          </w:p>
        </w:tc>
        <w:tc>
          <w:tcPr>
            <w:tcW w:w="1345" w:type="dxa"/>
            <w:vMerge w:val="restart"/>
            <w:vAlign w:val="center"/>
          </w:tcPr>
          <w:p w:rsidR="00DE014C" w:rsidRPr="009C6EA5" w:rsidRDefault="00DE014C" w:rsidP="00147B22">
            <w:pPr>
              <w:ind w:right="-38"/>
              <w:jc w:val="center"/>
              <w:rPr>
                <w:rFonts w:ascii="Arial" w:hAnsi="Arial" w:cs="Arial"/>
                <w:sz w:val="24"/>
                <w:szCs w:val="24"/>
              </w:rPr>
            </w:pPr>
            <w:r w:rsidRPr="009C6EA5">
              <w:rPr>
                <w:rFonts w:ascii="Arial" w:hAnsi="Arial" w:cs="Arial"/>
                <w:sz w:val="24"/>
                <w:szCs w:val="24"/>
              </w:rPr>
              <w:t>Capaian Tahun Sebelumnya</w:t>
            </w:r>
          </w:p>
        </w:tc>
        <w:tc>
          <w:tcPr>
            <w:tcW w:w="2765" w:type="dxa"/>
            <w:gridSpan w:val="3"/>
            <w:tcBorders>
              <w:bottom w:val="single" w:sz="4" w:space="0" w:color="auto"/>
            </w:tcBorders>
            <w:vAlign w:val="center"/>
          </w:tcPr>
          <w:p w:rsidR="00DE014C" w:rsidRPr="009C6EA5" w:rsidRDefault="00DE014C" w:rsidP="00147B22">
            <w:pPr>
              <w:ind w:right="580"/>
              <w:jc w:val="center"/>
              <w:rPr>
                <w:rFonts w:ascii="Arial" w:hAnsi="Arial" w:cs="Arial"/>
                <w:sz w:val="24"/>
                <w:szCs w:val="24"/>
              </w:rPr>
            </w:pPr>
            <w:r w:rsidRPr="009C6EA5">
              <w:rPr>
                <w:rFonts w:ascii="Arial" w:hAnsi="Arial" w:cs="Arial"/>
                <w:sz w:val="24"/>
                <w:szCs w:val="24"/>
              </w:rPr>
              <w:t>Tahun 2018</w:t>
            </w:r>
          </w:p>
        </w:tc>
        <w:tc>
          <w:tcPr>
            <w:tcW w:w="946" w:type="dxa"/>
            <w:vMerge w:val="restart"/>
            <w:vAlign w:val="center"/>
          </w:tcPr>
          <w:p w:rsidR="00DE014C" w:rsidRPr="009C6EA5" w:rsidRDefault="00DE014C" w:rsidP="00147B22">
            <w:pPr>
              <w:ind w:right="-120"/>
              <w:jc w:val="center"/>
              <w:rPr>
                <w:rFonts w:ascii="Arial" w:hAnsi="Arial" w:cs="Arial"/>
                <w:sz w:val="24"/>
                <w:szCs w:val="24"/>
              </w:rPr>
            </w:pPr>
            <w:r w:rsidRPr="009C6EA5">
              <w:rPr>
                <w:rFonts w:ascii="Arial" w:hAnsi="Arial" w:cs="Arial"/>
                <w:sz w:val="24"/>
                <w:szCs w:val="24"/>
              </w:rPr>
              <w:t>Target Akhir Renstra</w:t>
            </w:r>
          </w:p>
        </w:tc>
        <w:tc>
          <w:tcPr>
            <w:tcW w:w="1430" w:type="dxa"/>
            <w:vMerge w:val="restart"/>
            <w:vAlign w:val="center"/>
          </w:tcPr>
          <w:p w:rsidR="00DE014C" w:rsidRPr="009C6EA5" w:rsidRDefault="00DE014C" w:rsidP="00147B22">
            <w:pPr>
              <w:ind w:right="-194"/>
              <w:jc w:val="center"/>
              <w:rPr>
                <w:rFonts w:ascii="Arial" w:hAnsi="Arial" w:cs="Arial"/>
                <w:sz w:val="24"/>
                <w:szCs w:val="24"/>
              </w:rPr>
            </w:pPr>
            <w:r w:rsidRPr="009C6EA5">
              <w:rPr>
                <w:rFonts w:ascii="Arial" w:hAnsi="Arial" w:cs="Arial"/>
                <w:sz w:val="24"/>
                <w:szCs w:val="24"/>
              </w:rPr>
              <w:t>Capaian Tahun 2018 Terhadap Target Akhir Renstra</w:t>
            </w:r>
          </w:p>
        </w:tc>
      </w:tr>
      <w:tr w:rsidR="00DE014C" w:rsidTr="00387028">
        <w:trPr>
          <w:trHeight w:val="360"/>
        </w:trPr>
        <w:tc>
          <w:tcPr>
            <w:tcW w:w="567" w:type="dxa"/>
            <w:vMerge/>
            <w:vAlign w:val="bottom"/>
          </w:tcPr>
          <w:p w:rsidR="00DE014C" w:rsidRPr="009C6EA5" w:rsidRDefault="00DE014C" w:rsidP="00D9690B">
            <w:pPr>
              <w:ind w:left="60"/>
              <w:rPr>
                <w:rFonts w:ascii="Arial" w:eastAsia="Bookman Old Style" w:hAnsi="Arial" w:cs="Arial"/>
                <w:color w:val="0D0D0D"/>
                <w:sz w:val="24"/>
                <w:szCs w:val="24"/>
              </w:rPr>
            </w:pPr>
          </w:p>
        </w:tc>
        <w:tc>
          <w:tcPr>
            <w:tcW w:w="1985" w:type="dxa"/>
            <w:vMerge/>
            <w:vAlign w:val="bottom"/>
          </w:tcPr>
          <w:p w:rsidR="00DE014C" w:rsidRPr="009C6EA5" w:rsidRDefault="00DE014C" w:rsidP="00D9690B">
            <w:pPr>
              <w:rPr>
                <w:rFonts w:ascii="Arial" w:eastAsia="Bookman Old Style" w:hAnsi="Arial" w:cs="Arial"/>
                <w:color w:val="0D0D0D"/>
                <w:sz w:val="24"/>
                <w:szCs w:val="24"/>
              </w:rPr>
            </w:pPr>
          </w:p>
        </w:tc>
        <w:tc>
          <w:tcPr>
            <w:tcW w:w="1560" w:type="dxa"/>
            <w:vMerge/>
          </w:tcPr>
          <w:p w:rsidR="00DE014C" w:rsidRPr="009C6EA5" w:rsidRDefault="00DE014C" w:rsidP="009816BD">
            <w:pPr>
              <w:ind w:right="-164"/>
              <w:jc w:val="center"/>
              <w:rPr>
                <w:rFonts w:ascii="Arial" w:hAnsi="Arial" w:cs="Arial"/>
                <w:sz w:val="24"/>
                <w:szCs w:val="24"/>
              </w:rPr>
            </w:pPr>
          </w:p>
        </w:tc>
        <w:tc>
          <w:tcPr>
            <w:tcW w:w="1345" w:type="dxa"/>
            <w:vMerge/>
          </w:tcPr>
          <w:p w:rsidR="00DE014C" w:rsidRPr="009C6EA5" w:rsidRDefault="00DE014C" w:rsidP="00754A31">
            <w:pPr>
              <w:ind w:right="-38"/>
              <w:jc w:val="center"/>
              <w:rPr>
                <w:rFonts w:ascii="Arial" w:hAnsi="Arial" w:cs="Arial"/>
                <w:sz w:val="24"/>
                <w:szCs w:val="24"/>
              </w:rPr>
            </w:pPr>
          </w:p>
        </w:tc>
        <w:tc>
          <w:tcPr>
            <w:tcW w:w="960" w:type="dxa"/>
            <w:tcBorders>
              <w:top w:val="single" w:sz="4" w:space="0" w:color="auto"/>
              <w:right w:val="single" w:sz="4" w:space="0" w:color="auto"/>
            </w:tcBorders>
            <w:vAlign w:val="center"/>
          </w:tcPr>
          <w:p w:rsidR="00DE014C" w:rsidRPr="009C6EA5" w:rsidRDefault="00DE014C" w:rsidP="002B2A05">
            <w:pPr>
              <w:ind w:right="-71"/>
              <w:jc w:val="center"/>
              <w:rPr>
                <w:rFonts w:ascii="Arial" w:hAnsi="Arial" w:cs="Arial"/>
                <w:sz w:val="24"/>
                <w:szCs w:val="24"/>
              </w:rPr>
            </w:pPr>
            <w:r w:rsidRPr="009C6EA5">
              <w:rPr>
                <w:rFonts w:ascii="Arial" w:hAnsi="Arial" w:cs="Arial"/>
                <w:sz w:val="24"/>
                <w:szCs w:val="24"/>
              </w:rPr>
              <w:t>Target</w:t>
            </w:r>
          </w:p>
        </w:tc>
        <w:tc>
          <w:tcPr>
            <w:tcW w:w="1005" w:type="dxa"/>
            <w:tcBorders>
              <w:top w:val="single" w:sz="4" w:space="0" w:color="auto"/>
              <w:left w:val="single" w:sz="4" w:space="0" w:color="auto"/>
              <w:right w:val="single" w:sz="4" w:space="0" w:color="auto"/>
            </w:tcBorders>
            <w:vAlign w:val="center"/>
          </w:tcPr>
          <w:p w:rsidR="00DE014C" w:rsidRPr="009C6EA5" w:rsidRDefault="00DE014C" w:rsidP="002B2A05">
            <w:pPr>
              <w:ind w:right="-58"/>
              <w:jc w:val="center"/>
              <w:rPr>
                <w:rFonts w:ascii="Arial" w:hAnsi="Arial" w:cs="Arial"/>
                <w:sz w:val="24"/>
                <w:szCs w:val="24"/>
              </w:rPr>
            </w:pPr>
            <w:r w:rsidRPr="009C6EA5">
              <w:rPr>
                <w:rFonts w:ascii="Arial" w:hAnsi="Arial" w:cs="Arial"/>
                <w:sz w:val="24"/>
                <w:szCs w:val="24"/>
              </w:rPr>
              <w:t>Realisasi</w:t>
            </w:r>
          </w:p>
        </w:tc>
        <w:tc>
          <w:tcPr>
            <w:tcW w:w="800" w:type="dxa"/>
            <w:tcBorders>
              <w:top w:val="single" w:sz="4" w:space="0" w:color="auto"/>
              <w:left w:val="single" w:sz="4" w:space="0" w:color="auto"/>
            </w:tcBorders>
            <w:vAlign w:val="center"/>
          </w:tcPr>
          <w:p w:rsidR="00DE014C" w:rsidRPr="009C6EA5" w:rsidRDefault="00DE014C" w:rsidP="002B2A05">
            <w:pPr>
              <w:ind w:right="-74"/>
              <w:jc w:val="center"/>
              <w:rPr>
                <w:rFonts w:ascii="Arial" w:hAnsi="Arial" w:cs="Arial"/>
                <w:sz w:val="24"/>
                <w:szCs w:val="24"/>
              </w:rPr>
            </w:pPr>
            <w:r w:rsidRPr="009C6EA5">
              <w:rPr>
                <w:rFonts w:ascii="Arial" w:hAnsi="Arial" w:cs="Arial"/>
                <w:sz w:val="24"/>
                <w:szCs w:val="24"/>
              </w:rPr>
              <w:t>Realisasi %</w:t>
            </w:r>
          </w:p>
        </w:tc>
        <w:tc>
          <w:tcPr>
            <w:tcW w:w="946" w:type="dxa"/>
            <w:vMerge/>
            <w:vAlign w:val="bottom"/>
          </w:tcPr>
          <w:p w:rsidR="00DE014C" w:rsidRPr="009C6EA5" w:rsidRDefault="00DE014C" w:rsidP="008C00C5">
            <w:pPr>
              <w:ind w:right="580"/>
              <w:jc w:val="center"/>
              <w:rPr>
                <w:rFonts w:ascii="Arial" w:hAnsi="Arial" w:cs="Arial"/>
                <w:sz w:val="24"/>
                <w:szCs w:val="24"/>
              </w:rPr>
            </w:pPr>
          </w:p>
        </w:tc>
        <w:tc>
          <w:tcPr>
            <w:tcW w:w="1430" w:type="dxa"/>
            <w:vMerge/>
            <w:vAlign w:val="bottom"/>
          </w:tcPr>
          <w:p w:rsidR="00DE014C" w:rsidRPr="009C6EA5" w:rsidRDefault="00DE014C" w:rsidP="008C00C5">
            <w:pPr>
              <w:ind w:right="580"/>
              <w:jc w:val="center"/>
              <w:rPr>
                <w:rFonts w:ascii="Arial" w:hAnsi="Arial" w:cs="Arial"/>
                <w:sz w:val="24"/>
                <w:szCs w:val="24"/>
              </w:rPr>
            </w:pPr>
          </w:p>
        </w:tc>
      </w:tr>
      <w:tr w:rsidR="00DE014C" w:rsidTr="00387028">
        <w:tc>
          <w:tcPr>
            <w:tcW w:w="567" w:type="dxa"/>
            <w:vAlign w:val="center"/>
          </w:tcPr>
          <w:p w:rsidR="00DE014C" w:rsidRPr="009C6EA5" w:rsidRDefault="00DE014C" w:rsidP="00147B22">
            <w:pPr>
              <w:ind w:right="580"/>
              <w:jc w:val="center"/>
              <w:rPr>
                <w:rFonts w:ascii="Arial" w:hAnsi="Arial" w:cs="Arial"/>
                <w:sz w:val="24"/>
                <w:szCs w:val="24"/>
              </w:rPr>
            </w:pPr>
            <w:r w:rsidRPr="009C6EA5">
              <w:rPr>
                <w:rFonts w:ascii="Arial" w:hAnsi="Arial" w:cs="Arial"/>
                <w:sz w:val="24"/>
                <w:szCs w:val="24"/>
              </w:rPr>
              <w:t>1</w:t>
            </w:r>
          </w:p>
        </w:tc>
        <w:tc>
          <w:tcPr>
            <w:tcW w:w="1985" w:type="dxa"/>
            <w:vAlign w:val="center"/>
          </w:tcPr>
          <w:p w:rsidR="00DE014C" w:rsidRPr="009C6EA5" w:rsidRDefault="00DE014C" w:rsidP="00147B22">
            <w:pPr>
              <w:ind w:right="580"/>
              <w:jc w:val="center"/>
              <w:rPr>
                <w:rFonts w:ascii="Arial" w:hAnsi="Arial" w:cs="Arial"/>
                <w:sz w:val="24"/>
                <w:szCs w:val="24"/>
              </w:rPr>
            </w:pPr>
            <w:r w:rsidRPr="009C6EA5">
              <w:rPr>
                <w:rFonts w:ascii="Arial" w:hAnsi="Arial" w:cs="Arial"/>
                <w:sz w:val="24"/>
                <w:szCs w:val="24"/>
              </w:rPr>
              <w:t>2</w:t>
            </w:r>
          </w:p>
        </w:tc>
        <w:tc>
          <w:tcPr>
            <w:tcW w:w="1560" w:type="dxa"/>
            <w:vAlign w:val="center"/>
          </w:tcPr>
          <w:p w:rsidR="00DE014C" w:rsidRPr="009C6EA5" w:rsidRDefault="00DE014C" w:rsidP="00147B22">
            <w:pPr>
              <w:ind w:right="580"/>
              <w:jc w:val="center"/>
              <w:rPr>
                <w:rFonts w:ascii="Arial" w:hAnsi="Arial" w:cs="Arial"/>
                <w:sz w:val="24"/>
                <w:szCs w:val="24"/>
              </w:rPr>
            </w:pPr>
            <w:r w:rsidRPr="009C6EA5">
              <w:rPr>
                <w:rFonts w:ascii="Arial" w:hAnsi="Arial" w:cs="Arial"/>
                <w:sz w:val="24"/>
                <w:szCs w:val="24"/>
              </w:rPr>
              <w:t>3</w:t>
            </w:r>
          </w:p>
        </w:tc>
        <w:tc>
          <w:tcPr>
            <w:tcW w:w="1345" w:type="dxa"/>
            <w:vAlign w:val="center"/>
          </w:tcPr>
          <w:p w:rsidR="00DE014C" w:rsidRPr="009C6EA5" w:rsidRDefault="00DE014C" w:rsidP="00147B22">
            <w:pPr>
              <w:ind w:right="580"/>
              <w:jc w:val="center"/>
              <w:rPr>
                <w:rFonts w:ascii="Arial" w:hAnsi="Arial" w:cs="Arial"/>
                <w:sz w:val="24"/>
                <w:szCs w:val="24"/>
              </w:rPr>
            </w:pPr>
            <w:r w:rsidRPr="009C6EA5">
              <w:rPr>
                <w:rFonts w:ascii="Arial" w:hAnsi="Arial" w:cs="Arial"/>
                <w:sz w:val="24"/>
                <w:szCs w:val="24"/>
              </w:rPr>
              <w:t>4</w:t>
            </w:r>
          </w:p>
        </w:tc>
        <w:tc>
          <w:tcPr>
            <w:tcW w:w="960" w:type="dxa"/>
            <w:tcBorders>
              <w:bottom w:val="single" w:sz="4" w:space="0" w:color="auto"/>
              <w:right w:val="single" w:sz="4" w:space="0" w:color="auto"/>
            </w:tcBorders>
            <w:vAlign w:val="center"/>
          </w:tcPr>
          <w:p w:rsidR="00DE014C" w:rsidRPr="009C6EA5" w:rsidRDefault="00DE014C" w:rsidP="00147B22">
            <w:pPr>
              <w:ind w:right="580"/>
              <w:jc w:val="center"/>
              <w:rPr>
                <w:rFonts w:ascii="Arial" w:hAnsi="Arial" w:cs="Arial"/>
                <w:sz w:val="24"/>
                <w:szCs w:val="24"/>
              </w:rPr>
            </w:pPr>
            <w:r w:rsidRPr="009C6EA5">
              <w:rPr>
                <w:rFonts w:ascii="Arial" w:hAnsi="Arial" w:cs="Arial"/>
                <w:sz w:val="24"/>
                <w:szCs w:val="24"/>
              </w:rPr>
              <w:t>5</w:t>
            </w:r>
          </w:p>
        </w:tc>
        <w:tc>
          <w:tcPr>
            <w:tcW w:w="1005" w:type="dxa"/>
            <w:tcBorders>
              <w:left w:val="single" w:sz="4" w:space="0" w:color="auto"/>
              <w:right w:val="single" w:sz="4" w:space="0" w:color="auto"/>
            </w:tcBorders>
            <w:vAlign w:val="center"/>
          </w:tcPr>
          <w:p w:rsidR="00DE014C" w:rsidRPr="009C6EA5" w:rsidRDefault="00DE014C" w:rsidP="00147B22">
            <w:pPr>
              <w:ind w:right="580"/>
              <w:jc w:val="center"/>
              <w:rPr>
                <w:rFonts w:ascii="Arial" w:hAnsi="Arial" w:cs="Arial"/>
                <w:sz w:val="24"/>
                <w:szCs w:val="24"/>
              </w:rPr>
            </w:pPr>
            <w:r w:rsidRPr="009C6EA5">
              <w:rPr>
                <w:rFonts w:ascii="Arial" w:hAnsi="Arial" w:cs="Arial"/>
                <w:sz w:val="24"/>
                <w:szCs w:val="24"/>
              </w:rPr>
              <w:t>6</w:t>
            </w:r>
          </w:p>
        </w:tc>
        <w:tc>
          <w:tcPr>
            <w:tcW w:w="800" w:type="dxa"/>
            <w:tcBorders>
              <w:left w:val="single" w:sz="4" w:space="0" w:color="auto"/>
            </w:tcBorders>
            <w:vAlign w:val="center"/>
          </w:tcPr>
          <w:p w:rsidR="00DE014C" w:rsidRPr="009C6EA5" w:rsidRDefault="00DE014C" w:rsidP="00147B22">
            <w:pPr>
              <w:ind w:right="580"/>
              <w:jc w:val="center"/>
              <w:rPr>
                <w:rFonts w:ascii="Arial" w:hAnsi="Arial" w:cs="Arial"/>
                <w:sz w:val="24"/>
                <w:szCs w:val="24"/>
              </w:rPr>
            </w:pPr>
            <w:r w:rsidRPr="009C6EA5">
              <w:rPr>
                <w:rFonts w:ascii="Arial" w:hAnsi="Arial" w:cs="Arial"/>
                <w:sz w:val="24"/>
                <w:szCs w:val="24"/>
              </w:rPr>
              <w:t>7</w:t>
            </w:r>
          </w:p>
        </w:tc>
        <w:tc>
          <w:tcPr>
            <w:tcW w:w="946" w:type="dxa"/>
            <w:vAlign w:val="center"/>
          </w:tcPr>
          <w:p w:rsidR="00DE014C" w:rsidRPr="009C6EA5" w:rsidRDefault="00DE014C" w:rsidP="00147B22">
            <w:pPr>
              <w:ind w:right="580"/>
              <w:jc w:val="center"/>
              <w:rPr>
                <w:rFonts w:ascii="Arial" w:hAnsi="Arial" w:cs="Arial"/>
                <w:sz w:val="24"/>
                <w:szCs w:val="24"/>
              </w:rPr>
            </w:pPr>
            <w:r w:rsidRPr="009C6EA5">
              <w:rPr>
                <w:rFonts w:ascii="Arial" w:hAnsi="Arial" w:cs="Arial"/>
                <w:sz w:val="24"/>
                <w:szCs w:val="24"/>
              </w:rPr>
              <w:t>1</w:t>
            </w:r>
          </w:p>
        </w:tc>
        <w:tc>
          <w:tcPr>
            <w:tcW w:w="1430" w:type="dxa"/>
            <w:vAlign w:val="center"/>
          </w:tcPr>
          <w:p w:rsidR="00DE014C" w:rsidRPr="009C6EA5" w:rsidRDefault="00DE014C" w:rsidP="00147B22">
            <w:pPr>
              <w:ind w:right="580"/>
              <w:jc w:val="center"/>
              <w:rPr>
                <w:rFonts w:ascii="Arial" w:hAnsi="Arial" w:cs="Arial"/>
                <w:sz w:val="24"/>
                <w:szCs w:val="24"/>
              </w:rPr>
            </w:pPr>
            <w:r w:rsidRPr="009C6EA5">
              <w:rPr>
                <w:rFonts w:ascii="Arial" w:hAnsi="Arial" w:cs="Arial"/>
                <w:sz w:val="24"/>
                <w:szCs w:val="24"/>
              </w:rPr>
              <w:t>2</w:t>
            </w:r>
          </w:p>
        </w:tc>
      </w:tr>
      <w:tr w:rsidR="00FB3414" w:rsidTr="00387028">
        <w:tc>
          <w:tcPr>
            <w:tcW w:w="567" w:type="dxa"/>
          </w:tcPr>
          <w:p w:rsidR="00FB3414" w:rsidRPr="009C6EA5" w:rsidRDefault="00387028" w:rsidP="00387028">
            <w:pPr>
              <w:tabs>
                <w:tab w:val="left" w:pos="351"/>
              </w:tabs>
              <w:ind w:right="580"/>
              <w:rPr>
                <w:rFonts w:ascii="Arial" w:hAnsi="Arial" w:cs="Arial"/>
                <w:sz w:val="24"/>
                <w:szCs w:val="24"/>
              </w:rPr>
            </w:pPr>
            <w:r w:rsidRPr="009C6EA5">
              <w:rPr>
                <w:rFonts w:ascii="Arial" w:hAnsi="Arial" w:cs="Arial"/>
                <w:sz w:val="24"/>
                <w:szCs w:val="24"/>
              </w:rPr>
              <w:t>1</w:t>
            </w:r>
          </w:p>
        </w:tc>
        <w:tc>
          <w:tcPr>
            <w:tcW w:w="1985" w:type="dxa"/>
            <w:vAlign w:val="center"/>
          </w:tcPr>
          <w:p w:rsidR="00FB3414" w:rsidRPr="009C6EA5" w:rsidRDefault="00FB3414" w:rsidP="00603CBC">
            <w:pPr>
              <w:snapToGrid w:val="0"/>
              <w:jc w:val="center"/>
              <w:rPr>
                <w:rFonts w:ascii="Arial" w:hAnsi="Arial" w:cs="Arial"/>
                <w:sz w:val="24"/>
                <w:szCs w:val="24"/>
              </w:rPr>
            </w:pPr>
            <w:r w:rsidRPr="009C6EA5">
              <w:rPr>
                <w:rFonts w:ascii="Arial" w:hAnsi="Arial" w:cs="Arial"/>
                <w:sz w:val="24"/>
                <w:szCs w:val="24"/>
              </w:rPr>
              <w:t>Meningkatnya</w:t>
            </w:r>
          </w:p>
          <w:p w:rsidR="00FB3414" w:rsidRPr="009C6EA5" w:rsidRDefault="00FB3414" w:rsidP="00603CBC">
            <w:pPr>
              <w:snapToGrid w:val="0"/>
              <w:jc w:val="center"/>
              <w:rPr>
                <w:rFonts w:ascii="Arial" w:hAnsi="Arial" w:cs="Arial"/>
                <w:sz w:val="24"/>
                <w:szCs w:val="24"/>
              </w:rPr>
            </w:pPr>
            <w:r w:rsidRPr="009C6EA5">
              <w:rPr>
                <w:rFonts w:ascii="Arial" w:hAnsi="Arial" w:cs="Arial"/>
                <w:sz w:val="24"/>
                <w:szCs w:val="24"/>
              </w:rPr>
              <w:t>indeks kualitas</w:t>
            </w:r>
          </w:p>
          <w:p w:rsidR="00FB3414" w:rsidRPr="009C6EA5" w:rsidRDefault="00FB3414" w:rsidP="00603CBC">
            <w:pPr>
              <w:snapToGrid w:val="0"/>
              <w:jc w:val="center"/>
              <w:rPr>
                <w:rFonts w:ascii="Arial" w:hAnsi="Arial" w:cs="Arial"/>
                <w:sz w:val="24"/>
                <w:szCs w:val="24"/>
              </w:rPr>
            </w:pPr>
            <w:r w:rsidRPr="009C6EA5">
              <w:rPr>
                <w:rFonts w:ascii="Arial" w:hAnsi="Arial" w:cs="Arial"/>
                <w:sz w:val="24"/>
                <w:szCs w:val="24"/>
              </w:rPr>
              <w:t>lingkungan</w:t>
            </w:r>
          </w:p>
          <w:p w:rsidR="00FB3414" w:rsidRPr="009C6EA5" w:rsidRDefault="00FB3414" w:rsidP="00603CBC">
            <w:pPr>
              <w:snapToGrid w:val="0"/>
              <w:jc w:val="center"/>
              <w:rPr>
                <w:rFonts w:ascii="Arial" w:hAnsi="Arial" w:cs="Arial"/>
                <w:sz w:val="24"/>
                <w:szCs w:val="24"/>
              </w:rPr>
            </w:pPr>
            <w:r w:rsidRPr="009C6EA5">
              <w:rPr>
                <w:rFonts w:ascii="Arial" w:hAnsi="Arial" w:cs="Arial"/>
                <w:sz w:val="24"/>
                <w:szCs w:val="24"/>
              </w:rPr>
              <w:t>hidup dan</w:t>
            </w:r>
          </w:p>
          <w:p w:rsidR="00FB3414" w:rsidRPr="009C6EA5" w:rsidRDefault="00FB3414" w:rsidP="00603CBC">
            <w:pPr>
              <w:snapToGrid w:val="0"/>
              <w:jc w:val="center"/>
              <w:rPr>
                <w:rFonts w:ascii="Arial" w:hAnsi="Arial" w:cs="Arial"/>
                <w:sz w:val="24"/>
                <w:szCs w:val="24"/>
              </w:rPr>
            </w:pPr>
            <w:r w:rsidRPr="009C6EA5">
              <w:rPr>
                <w:rFonts w:ascii="Arial" w:hAnsi="Arial" w:cs="Arial"/>
                <w:sz w:val="24"/>
                <w:szCs w:val="24"/>
              </w:rPr>
              <w:t>berkurangnya</w:t>
            </w:r>
          </w:p>
          <w:p w:rsidR="00FB3414" w:rsidRPr="009C6EA5" w:rsidRDefault="00FB3414" w:rsidP="00603CBC">
            <w:pPr>
              <w:snapToGrid w:val="0"/>
              <w:jc w:val="center"/>
              <w:rPr>
                <w:rFonts w:ascii="Arial" w:hAnsi="Arial" w:cs="Arial"/>
                <w:sz w:val="24"/>
                <w:szCs w:val="24"/>
              </w:rPr>
            </w:pPr>
            <w:r w:rsidRPr="009C6EA5">
              <w:rPr>
                <w:rFonts w:ascii="Arial" w:hAnsi="Arial" w:cs="Arial"/>
                <w:sz w:val="24"/>
                <w:szCs w:val="24"/>
              </w:rPr>
              <w:t>kasus</w:t>
            </w:r>
          </w:p>
          <w:p w:rsidR="00FB3414" w:rsidRPr="009C6EA5" w:rsidRDefault="00FB3414" w:rsidP="00603CBC">
            <w:pPr>
              <w:snapToGrid w:val="0"/>
              <w:jc w:val="center"/>
              <w:rPr>
                <w:rFonts w:ascii="Arial" w:hAnsi="Arial" w:cs="Arial"/>
                <w:sz w:val="24"/>
                <w:szCs w:val="24"/>
              </w:rPr>
            </w:pPr>
            <w:r w:rsidRPr="009C6EA5">
              <w:rPr>
                <w:rFonts w:ascii="Arial" w:hAnsi="Arial" w:cs="Arial"/>
                <w:sz w:val="24"/>
                <w:szCs w:val="24"/>
              </w:rPr>
              <w:t>pencemaran</w:t>
            </w:r>
          </w:p>
          <w:p w:rsidR="00FB3414" w:rsidRPr="009C6EA5" w:rsidRDefault="00FB3414" w:rsidP="00603CBC">
            <w:pPr>
              <w:snapToGrid w:val="0"/>
              <w:jc w:val="center"/>
              <w:rPr>
                <w:rFonts w:ascii="Arial" w:hAnsi="Arial" w:cs="Arial"/>
                <w:sz w:val="24"/>
                <w:szCs w:val="24"/>
              </w:rPr>
            </w:pPr>
            <w:r w:rsidRPr="009C6EA5">
              <w:rPr>
                <w:rFonts w:ascii="Arial" w:hAnsi="Arial" w:cs="Arial"/>
                <w:sz w:val="24"/>
                <w:szCs w:val="24"/>
              </w:rPr>
              <w:t>lingkungan</w:t>
            </w:r>
          </w:p>
        </w:tc>
        <w:tc>
          <w:tcPr>
            <w:tcW w:w="1560" w:type="dxa"/>
            <w:vAlign w:val="center"/>
          </w:tcPr>
          <w:p w:rsidR="00FB3414" w:rsidRPr="009C6EA5" w:rsidRDefault="00FB3414" w:rsidP="00603CBC">
            <w:pPr>
              <w:pStyle w:val="ListParagraph"/>
              <w:snapToGrid w:val="0"/>
              <w:ind w:left="0"/>
              <w:contextualSpacing w:val="0"/>
              <w:jc w:val="center"/>
              <w:rPr>
                <w:rFonts w:ascii="Arial" w:hAnsi="Arial" w:cs="Arial"/>
                <w:sz w:val="24"/>
                <w:szCs w:val="24"/>
              </w:rPr>
            </w:pPr>
            <w:r w:rsidRPr="009C6EA5">
              <w:rPr>
                <w:rFonts w:ascii="Arial" w:hAnsi="Arial" w:cs="Arial"/>
                <w:sz w:val="24"/>
                <w:szCs w:val="24"/>
              </w:rPr>
              <w:t>Meningkatnya Indek kualitas Air,Udara dan Tutupan Lahan</w:t>
            </w:r>
          </w:p>
        </w:tc>
        <w:tc>
          <w:tcPr>
            <w:tcW w:w="1345" w:type="dxa"/>
            <w:vAlign w:val="center"/>
          </w:tcPr>
          <w:p w:rsidR="00FB3414" w:rsidRPr="009C6EA5" w:rsidRDefault="00FB3414" w:rsidP="00603CBC">
            <w:pPr>
              <w:snapToGrid w:val="0"/>
              <w:ind w:left="210" w:hanging="210"/>
              <w:jc w:val="center"/>
              <w:rPr>
                <w:rFonts w:ascii="Arial" w:hAnsi="Arial" w:cs="Arial"/>
                <w:bCs/>
                <w:sz w:val="24"/>
                <w:szCs w:val="24"/>
              </w:rPr>
            </w:pPr>
            <w:r w:rsidRPr="009C6EA5">
              <w:rPr>
                <w:rFonts w:ascii="Arial" w:hAnsi="Arial" w:cs="Arial"/>
                <w:bCs/>
                <w:sz w:val="24"/>
                <w:szCs w:val="24"/>
              </w:rPr>
              <w:t>73</w:t>
            </w:r>
            <w:r w:rsidR="007D6DEC" w:rsidRPr="009C6EA5">
              <w:rPr>
                <w:rFonts w:ascii="Arial" w:hAnsi="Arial" w:cs="Arial"/>
                <w:bCs/>
                <w:sz w:val="24"/>
                <w:szCs w:val="24"/>
              </w:rPr>
              <w:t>%</w:t>
            </w:r>
          </w:p>
        </w:tc>
        <w:tc>
          <w:tcPr>
            <w:tcW w:w="960" w:type="dxa"/>
            <w:tcBorders>
              <w:top w:val="single" w:sz="4" w:space="0" w:color="auto"/>
              <w:right w:val="single" w:sz="4" w:space="0" w:color="auto"/>
            </w:tcBorders>
            <w:vAlign w:val="center"/>
          </w:tcPr>
          <w:p w:rsidR="00FB3414" w:rsidRPr="009C6EA5" w:rsidRDefault="00FB3414" w:rsidP="00603CBC">
            <w:pPr>
              <w:snapToGrid w:val="0"/>
              <w:jc w:val="center"/>
              <w:rPr>
                <w:rFonts w:ascii="Arial" w:hAnsi="Arial" w:cs="Arial"/>
                <w:bCs/>
                <w:sz w:val="24"/>
                <w:szCs w:val="24"/>
              </w:rPr>
            </w:pPr>
            <w:r w:rsidRPr="009C6EA5">
              <w:rPr>
                <w:rFonts w:ascii="Arial" w:hAnsi="Arial" w:cs="Arial"/>
                <w:bCs/>
                <w:sz w:val="24"/>
                <w:szCs w:val="24"/>
              </w:rPr>
              <w:t>76</w:t>
            </w:r>
            <w:r w:rsidR="007D6DEC" w:rsidRPr="009C6EA5">
              <w:rPr>
                <w:rFonts w:ascii="Arial" w:hAnsi="Arial" w:cs="Arial"/>
                <w:bCs/>
                <w:sz w:val="24"/>
                <w:szCs w:val="24"/>
              </w:rPr>
              <w:t>%</w:t>
            </w:r>
          </w:p>
        </w:tc>
        <w:tc>
          <w:tcPr>
            <w:tcW w:w="1005" w:type="dxa"/>
            <w:tcBorders>
              <w:left w:val="single" w:sz="4" w:space="0" w:color="auto"/>
              <w:right w:val="single" w:sz="4" w:space="0" w:color="auto"/>
            </w:tcBorders>
            <w:vAlign w:val="center"/>
          </w:tcPr>
          <w:p w:rsidR="00FB3414" w:rsidRPr="009C6EA5" w:rsidRDefault="00FB3414" w:rsidP="00603CBC">
            <w:pPr>
              <w:snapToGrid w:val="0"/>
              <w:jc w:val="center"/>
              <w:rPr>
                <w:rFonts w:ascii="Arial" w:hAnsi="Arial" w:cs="Arial"/>
                <w:bCs/>
                <w:sz w:val="24"/>
                <w:szCs w:val="24"/>
              </w:rPr>
            </w:pPr>
            <w:r w:rsidRPr="009C6EA5">
              <w:rPr>
                <w:rFonts w:ascii="Arial" w:hAnsi="Arial" w:cs="Arial"/>
                <w:bCs/>
                <w:sz w:val="24"/>
                <w:szCs w:val="24"/>
              </w:rPr>
              <w:t>76</w:t>
            </w:r>
            <w:r w:rsidR="007D6DEC" w:rsidRPr="009C6EA5">
              <w:rPr>
                <w:rFonts w:ascii="Arial" w:hAnsi="Arial" w:cs="Arial"/>
                <w:bCs/>
                <w:sz w:val="24"/>
                <w:szCs w:val="24"/>
              </w:rPr>
              <w:t>%</w:t>
            </w:r>
          </w:p>
        </w:tc>
        <w:tc>
          <w:tcPr>
            <w:tcW w:w="800" w:type="dxa"/>
            <w:tcBorders>
              <w:left w:val="single" w:sz="4" w:space="0" w:color="auto"/>
            </w:tcBorders>
            <w:vAlign w:val="center"/>
          </w:tcPr>
          <w:p w:rsidR="00FB3414" w:rsidRPr="009C6EA5" w:rsidRDefault="00FB3414" w:rsidP="00FB3414">
            <w:pPr>
              <w:jc w:val="center"/>
              <w:rPr>
                <w:rFonts w:ascii="Arial" w:hAnsi="Arial" w:cs="Arial"/>
                <w:sz w:val="24"/>
                <w:szCs w:val="24"/>
              </w:rPr>
            </w:pPr>
            <w:r w:rsidRPr="009C6EA5">
              <w:rPr>
                <w:rFonts w:ascii="Arial" w:hAnsi="Arial" w:cs="Arial"/>
                <w:sz w:val="24"/>
                <w:szCs w:val="24"/>
              </w:rPr>
              <w:t>100 %</w:t>
            </w:r>
          </w:p>
        </w:tc>
        <w:tc>
          <w:tcPr>
            <w:tcW w:w="946" w:type="dxa"/>
            <w:vAlign w:val="center"/>
          </w:tcPr>
          <w:p w:rsidR="00FB3414" w:rsidRPr="009C6EA5" w:rsidRDefault="00FB3414" w:rsidP="00603CBC">
            <w:pPr>
              <w:snapToGrid w:val="0"/>
              <w:ind w:left="210" w:hanging="210"/>
              <w:jc w:val="center"/>
              <w:rPr>
                <w:rFonts w:ascii="Arial" w:hAnsi="Arial" w:cs="Arial"/>
                <w:bCs/>
                <w:sz w:val="24"/>
                <w:szCs w:val="24"/>
              </w:rPr>
            </w:pPr>
            <w:r w:rsidRPr="009C6EA5">
              <w:rPr>
                <w:rFonts w:ascii="Arial" w:hAnsi="Arial" w:cs="Arial"/>
                <w:bCs/>
                <w:sz w:val="24"/>
                <w:szCs w:val="24"/>
              </w:rPr>
              <w:t>85</w:t>
            </w:r>
            <w:r w:rsidR="007D6DEC" w:rsidRPr="009C6EA5">
              <w:rPr>
                <w:rFonts w:ascii="Arial" w:hAnsi="Arial" w:cs="Arial"/>
                <w:bCs/>
                <w:sz w:val="24"/>
                <w:szCs w:val="24"/>
              </w:rPr>
              <w:t>%</w:t>
            </w:r>
          </w:p>
        </w:tc>
        <w:tc>
          <w:tcPr>
            <w:tcW w:w="1430" w:type="dxa"/>
          </w:tcPr>
          <w:p w:rsidR="00FB3414" w:rsidRPr="009C6EA5" w:rsidRDefault="00FB3414" w:rsidP="00147B22">
            <w:pPr>
              <w:snapToGrid w:val="0"/>
              <w:rPr>
                <w:rFonts w:ascii="Arial" w:hAnsi="Arial" w:cs="Arial"/>
                <w:sz w:val="24"/>
                <w:szCs w:val="24"/>
              </w:rPr>
            </w:pPr>
            <w:r w:rsidRPr="009C6EA5">
              <w:rPr>
                <w:rFonts w:ascii="Arial" w:hAnsi="Arial" w:cs="Arial"/>
                <w:sz w:val="24"/>
                <w:szCs w:val="24"/>
              </w:rPr>
              <w:t>Meningkatnya indeks kualitas lingkungan hidup dan berkurangnya Kasus pencemaran lingkungan</w:t>
            </w:r>
          </w:p>
        </w:tc>
      </w:tr>
      <w:tr w:rsidR="00FB3414" w:rsidTr="00387028">
        <w:trPr>
          <w:trHeight w:val="195"/>
        </w:trPr>
        <w:tc>
          <w:tcPr>
            <w:tcW w:w="567" w:type="dxa"/>
            <w:tcBorders>
              <w:top w:val="single" w:sz="4" w:space="0" w:color="auto"/>
              <w:bottom w:val="single" w:sz="4" w:space="0" w:color="auto"/>
            </w:tcBorders>
          </w:tcPr>
          <w:p w:rsidR="00FB3414" w:rsidRPr="009C6EA5" w:rsidRDefault="00387028" w:rsidP="00387028">
            <w:pPr>
              <w:tabs>
                <w:tab w:val="left" w:pos="351"/>
              </w:tabs>
              <w:ind w:right="580"/>
              <w:rPr>
                <w:rFonts w:ascii="Arial" w:hAnsi="Arial" w:cs="Arial"/>
                <w:sz w:val="24"/>
                <w:szCs w:val="24"/>
              </w:rPr>
            </w:pPr>
            <w:r w:rsidRPr="009C6EA5">
              <w:rPr>
                <w:rFonts w:ascii="Arial" w:hAnsi="Arial" w:cs="Arial"/>
                <w:sz w:val="24"/>
                <w:szCs w:val="24"/>
              </w:rPr>
              <w:t>2</w:t>
            </w:r>
          </w:p>
        </w:tc>
        <w:tc>
          <w:tcPr>
            <w:tcW w:w="1985" w:type="dxa"/>
            <w:tcBorders>
              <w:top w:val="single" w:sz="4" w:space="0" w:color="auto"/>
              <w:bottom w:val="single" w:sz="4" w:space="0" w:color="auto"/>
            </w:tcBorders>
            <w:vAlign w:val="center"/>
          </w:tcPr>
          <w:p w:rsidR="00FB3414" w:rsidRPr="009C6EA5" w:rsidRDefault="00FB3414" w:rsidP="00603CBC">
            <w:pPr>
              <w:snapToGrid w:val="0"/>
              <w:jc w:val="center"/>
              <w:rPr>
                <w:rFonts w:ascii="Arial" w:hAnsi="Arial" w:cs="Arial"/>
                <w:bCs/>
                <w:kern w:val="16"/>
                <w:sz w:val="24"/>
                <w:szCs w:val="24"/>
              </w:rPr>
            </w:pPr>
            <w:r w:rsidRPr="009C6EA5">
              <w:rPr>
                <w:rFonts w:ascii="Arial" w:hAnsi="Arial" w:cs="Arial"/>
                <w:sz w:val="24"/>
                <w:szCs w:val="24"/>
              </w:rPr>
              <w:t>Meningkatnya sekolah yang melaksanakan upaya pengelolaan lingkungan hidup</w:t>
            </w:r>
          </w:p>
        </w:tc>
        <w:tc>
          <w:tcPr>
            <w:tcW w:w="1560" w:type="dxa"/>
            <w:tcBorders>
              <w:top w:val="single" w:sz="4" w:space="0" w:color="auto"/>
              <w:bottom w:val="single" w:sz="4" w:space="0" w:color="auto"/>
            </w:tcBorders>
            <w:vAlign w:val="center"/>
          </w:tcPr>
          <w:p w:rsidR="00FB3414" w:rsidRPr="009C6EA5" w:rsidRDefault="00FB3414" w:rsidP="00603CBC">
            <w:pPr>
              <w:pStyle w:val="ListParagraph"/>
              <w:snapToGrid w:val="0"/>
              <w:ind w:left="0"/>
              <w:contextualSpacing w:val="0"/>
              <w:jc w:val="center"/>
              <w:rPr>
                <w:rFonts w:ascii="Arial" w:hAnsi="Arial" w:cs="Arial"/>
                <w:bCs/>
                <w:noProof/>
                <w:kern w:val="16"/>
                <w:sz w:val="24"/>
                <w:szCs w:val="24"/>
              </w:rPr>
            </w:pPr>
            <w:r w:rsidRPr="009C6EA5">
              <w:rPr>
                <w:rFonts w:ascii="Arial" w:hAnsi="Arial" w:cs="Arial"/>
                <w:sz w:val="24"/>
                <w:szCs w:val="24"/>
              </w:rPr>
              <w:t>Persentase Sekolah Adiwiyata</w:t>
            </w:r>
          </w:p>
        </w:tc>
        <w:tc>
          <w:tcPr>
            <w:tcW w:w="1345" w:type="dxa"/>
            <w:tcBorders>
              <w:top w:val="single" w:sz="4" w:space="0" w:color="auto"/>
              <w:bottom w:val="single" w:sz="4" w:space="0" w:color="auto"/>
            </w:tcBorders>
            <w:vAlign w:val="center"/>
          </w:tcPr>
          <w:p w:rsidR="00FB3414" w:rsidRPr="009C6EA5" w:rsidRDefault="00FB3414" w:rsidP="00603CBC">
            <w:pPr>
              <w:snapToGrid w:val="0"/>
              <w:ind w:left="210" w:hanging="210"/>
              <w:jc w:val="center"/>
              <w:rPr>
                <w:rFonts w:ascii="Arial" w:hAnsi="Arial" w:cs="Arial"/>
                <w:bCs/>
                <w:sz w:val="24"/>
                <w:szCs w:val="24"/>
              </w:rPr>
            </w:pPr>
            <w:r w:rsidRPr="009C6EA5">
              <w:rPr>
                <w:rFonts w:ascii="Arial" w:hAnsi="Arial" w:cs="Arial"/>
                <w:bCs/>
                <w:sz w:val="24"/>
                <w:szCs w:val="24"/>
              </w:rPr>
              <w:t>15,48</w:t>
            </w:r>
            <w:r w:rsidR="007D6DEC" w:rsidRPr="009C6EA5">
              <w:rPr>
                <w:rFonts w:ascii="Arial" w:hAnsi="Arial" w:cs="Arial"/>
                <w:bCs/>
                <w:sz w:val="24"/>
                <w:szCs w:val="24"/>
              </w:rPr>
              <w:t>%</w:t>
            </w:r>
          </w:p>
        </w:tc>
        <w:tc>
          <w:tcPr>
            <w:tcW w:w="960" w:type="dxa"/>
            <w:tcBorders>
              <w:top w:val="single" w:sz="4" w:space="0" w:color="auto"/>
              <w:bottom w:val="single" w:sz="4" w:space="0" w:color="auto"/>
              <w:right w:val="single" w:sz="4" w:space="0" w:color="auto"/>
            </w:tcBorders>
            <w:vAlign w:val="center"/>
          </w:tcPr>
          <w:p w:rsidR="00FB3414" w:rsidRPr="009C6EA5" w:rsidRDefault="00FB3414" w:rsidP="00603CBC">
            <w:pPr>
              <w:snapToGrid w:val="0"/>
              <w:jc w:val="center"/>
              <w:rPr>
                <w:rFonts w:ascii="Arial" w:hAnsi="Arial" w:cs="Arial"/>
                <w:bCs/>
                <w:sz w:val="24"/>
                <w:szCs w:val="24"/>
              </w:rPr>
            </w:pPr>
            <w:r w:rsidRPr="009C6EA5">
              <w:rPr>
                <w:rFonts w:ascii="Arial" w:hAnsi="Arial" w:cs="Arial"/>
                <w:bCs/>
                <w:sz w:val="24"/>
                <w:szCs w:val="24"/>
              </w:rPr>
              <w:t>19,55</w:t>
            </w:r>
            <w:r w:rsidR="007D6DEC" w:rsidRPr="009C6EA5">
              <w:rPr>
                <w:rFonts w:ascii="Arial" w:hAnsi="Arial" w:cs="Arial"/>
                <w:bCs/>
                <w:sz w:val="24"/>
                <w:szCs w:val="24"/>
              </w:rPr>
              <w:t>%</w:t>
            </w:r>
          </w:p>
        </w:tc>
        <w:tc>
          <w:tcPr>
            <w:tcW w:w="1005" w:type="dxa"/>
            <w:tcBorders>
              <w:top w:val="single" w:sz="4" w:space="0" w:color="auto"/>
              <w:left w:val="single" w:sz="4" w:space="0" w:color="auto"/>
              <w:bottom w:val="single" w:sz="4" w:space="0" w:color="auto"/>
              <w:right w:val="single" w:sz="4" w:space="0" w:color="auto"/>
            </w:tcBorders>
            <w:vAlign w:val="center"/>
          </w:tcPr>
          <w:p w:rsidR="00FB3414" w:rsidRPr="009C6EA5" w:rsidRDefault="00FB3414" w:rsidP="00603CBC">
            <w:pPr>
              <w:snapToGrid w:val="0"/>
              <w:jc w:val="center"/>
              <w:rPr>
                <w:rFonts w:ascii="Arial" w:hAnsi="Arial" w:cs="Arial"/>
                <w:bCs/>
                <w:sz w:val="24"/>
                <w:szCs w:val="24"/>
              </w:rPr>
            </w:pPr>
            <w:r w:rsidRPr="009C6EA5">
              <w:rPr>
                <w:rFonts w:ascii="Arial" w:hAnsi="Arial" w:cs="Arial"/>
                <w:bCs/>
                <w:sz w:val="24"/>
                <w:szCs w:val="24"/>
              </w:rPr>
              <w:t>19,55</w:t>
            </w:r>
            <w:r w:rsidR="007D6DEC" w:rsidRPr="009C6EA5">
              <w:rPr>
                <w:rFonts w:ascii="Arial" w:hAnsi="Arial" w:cs="Arial"/>
                <w:bCs/>
                <w:sz w:val="24"/>
                <w:szCs w:val="24"/>
              </w:rPr>
              <w:t>%</w:t>
            </w:r>
          </w:p>
        </w:tc>
        <w:tc>
          <w:tcPr>
            <w:tcW w:w="800" w:type="dxa"/>
            <w:tcBorders>
              <w:top w:val="single" w:sz="4" w:space="0" w:color="auto"/>
              <w:left w:val="single" w:sz="4" w:space="0" w:color="auto"/>
              <w:bottom w:val="single" w:sz="4" w:space="0" w:color="auto"/>
            </w:tcBorders>
            <w:vAlign w:val="center"/>
          </w:tcPr>
          <w:p w:rsidR="00FB3414" w:rsidRPr="009C6EA5" w:rsidRDefault="00FB3414" w:rsidP="00FB3414">
            <w:pPr>
              <w:jc w:val="center"/>
              <w:rPr>
                <w:rFonts w:ascii="Arial" w:hAnsi="Arial" w:cs="Arial"/>
                <w:sz w:val="24"/>
                <w:szCs w:val="24"/>
              </w:rPr>
            </w:pPr>
            <w:r w:rsidRPr="009C6EA5">
              <w:rPr>
                <w:rFonts w:ascii="Arial" w:hAnsi="Arial" w:cs="Arial"/>
                <w:sz w:val="24"/>
                <w:szCs w:val="24"/>
              </w:rPr>
              <w:t>100 %</w:t>
            </w:r>
          </w:p>
        </w:tc>
        <w:tc>
          <w:tcPr>
            <w:tcW w:w="946" w:type="dxa"/>
            <w:tcBorders>
              <w:top w:val="single" w:sz="4" w:space="0" w:color="auto"/>
              <w:bottom w:val="single" w:sz="4" w:space="0" w:color="auto"/>
            </w:tcBorders>
            <w:vAlign w:val="center"/>
          </w:tcPr>
          <w:p w:rsidR="00FB3414" w:rsidRPr="009C6EA5" w:rsidRDefault="00FB3414" w:rsidP="00603CBC">
            <w:pPr>
              <w:snapToGrid w:val="0"/>
              <w:ind w:left="210" w:hanging="210"/>
              <w:jc w:val="center"/>
              <w:rPr>
                <w:rFonts w:ascii="Arial" w:hAnsi="Arial" w:cs="Arial"/>
                <w:bCs/>
                <w:sz w:val="24"/>
                <w:szCs w:val="24"/>
              </w:rPr>
            </w:pPr>
            <w:r w:rsidRPr="009C6EA5">
              <w:rPr>
                <w:rFonts w:ascii="Arial" w:hAnsi="Arial" w:cs="Arial"/>
                <w:bCs/>
                <w:sz w:val="24"/>
                <w:szCs w:val="24"/>
              </w:rPr>
              <w:t>31,77</w:t>
            </w:r>
            <w:r w:rsidR="007D6DEC" w:rsidRPr="009C6EA5">
              <w:rPr>
                <w:rFonts w:ascii="Arial" w:hAnsi="Arial" w:cs="Arial"/>
                <w:bCs/>
                <w:sz w:val="24"/>
                <w:szCs w:val="24"/>
              </w:rPr>
              <w:t>%</w:t>
            </w:r>
          </w:p>
        </w:tc>
        <w:tc>
          <w:tcPr>
            <w:tcW w:w="1430" w:type="dxa"/>
            <w:tcBorders>
              <w:top w:val="single" w:sz="4" w:space="0" w:color="auto"/>
              <w:bottom w:val="single" w:sz="4" w:space="0" w:color="auto"/>
            </w:tcBorders>
          </w:tcPr>
          <w:p w:rsidR="00FB3414" w:rsidRPr="009C6EA5" w:rsidRDefault="00FB3414" w:rsidP="00147B22">
            <w:pPr>
              <w:snapToGrid w:val="0"/>
              <w:rPr>
                <w:rFonts w:ascii="Arial" w:hAnsi="Arial" w:cs="Arial"/>
                <w:bCs/>
                <w:kern w:val="16"/>
                <w:sz w:val="24"/>
                <w:szCs w:val="24"/>
              </w:rPr>
            </w:pPr>
            <w:r w:rsidRPr="009C6EA5">
              <w:rPr>
                <w:rFonts w:ascii="Arial" w:hAnsi="Arial" w:cs="Arial"/>
                <w:sz w:val="24"/>
                <w:szCs w:val="24"/>
              </w:rPr>
              <w:t xml:space="preserve">Meningkatnya sekolah yang melaksanakan program </w:t>
            </w:r>
            <w:r w:rsidRPr="009C6EA5">
              <w:rPr>
                <w:rFonts w:ascii="Arial" w:hAnsi="Arial" w:cs="Arial"/>
                <w:sz w:val="24"/>
                <w:szCs w:val="24"/>
              </w:rPr>
              <w:lastRenderedPageBreak/>
              <w:t>pendidikan lingkungan hidup</w:t>
            </w:r>
          </w:p>
        </w:tc>
      </w:tr>
      <w:tr w:rsidR="00FB3414" w:rsidTr="00387028">
        <w:trPr>
          <w:trHeight w:val="195"/>
        </w:trPr>
        <w:tc>
          <w:tcPr>
            <w:tcW w:w="567" w:type="dxa"/>
            <w:vMerge w:val="restart"/>
            <w:tcBorders>
              <w:top w:val="single" w:sz="4" w:space="0" w:color="auto"/>
            </w:tcBorders>
          </w:tcPr>
          <w:p w:rsidR="00FB3414" w:rsidRPr="009C6EA5" w:rsidRDefault="00387028" w:rsidP="00387028">
            <w:pPr>
              <w:tabs>
                <w:tab w:val="left" w:pos="351"/>
              </w:tabs>
              <w:ind w:right="580"/>
              <w:rPr>
                <w:rFonts w:ascii="Arial" w:hAnsi="Arial" w:cs="Arial"/>
                <w:sz w:val="24"/>
                <w:szCs w:val="24"/>
              </w:rPr>
            </w:pPr>
            <w:r w:rsidRPr="009C6EA5">
              <w:rPr>
                <w:rFonts w:ascii="Arial" w:hAnsi="Arial" w:cs="Arial"/>
                <w:sz w:val="24"/>
                <w:szCs w:val="24"/>
              </w:rPr>
              <w:lastRenderedPageBreak/>
              <w:t>3</w:t>
            </w:r>
          </w:p>
        </w:tc>
        <w:tc>
          <w:tcPr>
            <w:tcW w:w="1985" w:type="dxa"/>
            <w:vMerge w:val="restart"/>
            <w:tcBorders>
              <w:top w:val="single" w:sz="4" w:space="0" w:color="auto"/>
            </w:tcBorders>
            <w:vAlign w:val="center"/>
          </w:tcPr>
          <w:p w:rsidR="00FB3414" w:rsidRPr="009C6EA5" w:rsidRDefault="00FB3414" w:rsidP="00603CBC">
            <w:pPr>
              <w:snapToGrid w:val="0"/>
              <w:jc w:val="center"/>
              <w:rPr>
                <w:rFonts w:ascii="Arial" w:hAnsi="Arial" w:cs="Arial"/>
                <w:bCs/>
                <w:kern w:val="16"/>
                <w:sz w:val="24"/>
                <w:szCs w:val="24"/>
              </w:rPr>
            </w:pPr>
            <w:r w:rsidRPr="009C6EA5">
              <w:rPr>
                <w:rFonts w:ascii="Arial" w:hAnsi="Arial" w:cs="Arial"/>
                <w:sz w:val="24"/>
                <w:szCs w:val="24"/>
              </w:rPr>
              <w:t>Meningkatnya perilaku masyarakat dan pelaku usaha yang peduli pada lingkungan</w:t>
            </w:r>
          </w:p>
        </w:tc>
        <w:tc>
          <w:tcPr>
            <w:tcW w:w="1560" w:type="dxa"/>
            <w:tcBorders>
              <w:top w:val="single" w:sz="4" w:space="0" w:color="auto"/>
              <w:bottom w:val="single" w:sz="4" w:space="0" w:color="auto"/>
            </w:tcBorders>
            <w:vAlign w:val="center"/>
          </w:tcPr>
          <w:p w:rsidR="00FB3414" w:rsidRPr="009C6EA5" w:rsidRDefault="00FB3414" w:rsidP="00603CBC">
            <w:pPr>
              <w:jc w:val="center"/>
              <w:rPr>
                <w:rFonts w:ascii="Arial" w:hAnsi="Arial" w:cs="Arial"/>
                <w:color w:val="000000"/>
                <w:sz w:val="24"/>
                <w:szCs w:val="24"/>
              </w:rPr>
            </w:pPr>
            <w:r w:rsidRPr="009C6EA5">
              <w:rPr>
                <w:rFonts w:ascii="Arial" w:hAnsi="Arial" w:cs="Arial"/>
                <w:color w:val="000000"/>
                <w:sz w:val="24"/>
                <w:szCs w:val="24"/>
              </w:rPr>
              <w:t>Prosentase Lembaga Masyarakat peduli lingkungan</w:t>
            </w:r>
          </w:p>
        </w:tc>
        <w:tc>
          <w:tcPr>
            <w:tcW w:w="1345" w:type="dxa"/>
            <w:tcBorders>
              <w:top w:val="single" w:sz="4" w:space="0" w:color="auto"/>
              <w:bottom w:val="single" w:sz="4" w:space="0" w:color="auto"/>
            </w:tcBorders>
            <w:vAlign w:val="center"/>
          </w:tcPr>
          <w:p w:rsidR="00FB3414" w:rsidRPr="009C6EA5" w:rsidRDefault="00FB3414" w:rsidP="00603CBC">
            <w:pPr>
              <w:snapToGrid w:val="0"/>
              <w:jc w:val="center"/>
              <w:rPr>
                <w:rFonts w:ascii="Arial" w:hAnsi="Arial" w:cs="Arial"/>
                <w:bCs/>
                <w:sz w:val="24"/>
                <w:szCs w:val="24"/>
              </w:rPr>
            </w:pPr>
            <w:r w:rsidRPr="009C6EA5">
              <w:rPr>
                <w:rFonts w:ascii="Arial" w:hAnsi="Arial" w:cs="Arial"/>
                <w:bCs/>
                <w:sz w:val="24"/>
                <w:szCs w:val="24"/>
              </w:rPr>
              <w:t>30</w:t>
            </w:r>
            <w:r w:rsidR="007D6DEC" w:rsidRPr="009C6EA5">
              <w:rPr>
                <w:rFonts w:ascii="Arial" w:hAnsi="Arial" w:cs="Arial"/>
                <w:bCs/>
                <w:sz w:val="24"/>
                <w:szCs w:val="24"/>
              </w:rPr>
              <w:t>%</w:t>
            </w:r>
          </w:p>
        </w:tc>
        <w:tc>
          <w:tcPr>
            <w:tcW w:w="960" w:type="dxa"/>
            <w:tcBorders>
              <w:top w:val="single" w:sz="4" w:space="0" w:color="auto"/>
              <w:bottom w:val="single" w:sz="4" w:space="0" w:color="auto"/>
              <w:right w:val="single" w:sz="4" w:space="0" w:color="auto"/>
            </w:tcBorders>
            <w:vAlign w:val="center"/>
          </w:tcPr>
          <w:p w:rsidR="00FB3414" w:rsidRPr="009C6EA5" w:rsidRDefault="00FB3414" w:rsidP="00603CBC">
            <w:pPr>
              <w:snapToGrid w:val="0"/>
              <w:ind w:left="210" w:hanging="210"/>
              <w:jc w:val="center"/>
              <w:rPr>
                <w:rFonts w:ascii="Arial" w:hAnsi="Arial" w:cs="Arial"/>
                <w:bCs/>
                <w:sz w:val="24"/>
                <w:szCs w:val="24"/>
              </w:rPr>
            </w:pPr>
            <w:r w:rsidRPr="009C6EA5">
              <w:rPr>
                <w:rFonts w:ascii="Arial" w:hAnsi="Arial" w:cs="Arial"/>
                <w:bCs/>
                <w:sz w:val="24"/>
                <w:szCs w:val="24"/>
              </w:rPr>
              <w:t>40</w:t>
            </w:r>
            <w:r w:rsidR="007D6DEC" w:rsidRPr="009C6EA5">
              <w:rPr>
                <w:rFonts w:ascii="Arial" w:hAnsi="Arial" w:cs="Arial"/>
                <w:bCs/>
                <w:sz w:val="24"/>
                <w:szCs w:val="24"/>
              </w:rPr>
              <w:t>%</w:t>
            </w:r>
          </w:p>
        </w:tc>
        <w:tc>
          <w:tcPr>
            <w:tcW w:w="1005" w:type="dxa"/>
            <w:tcBorders>
              <w:top w:val="single" w:sz="4" w:space="0" w:color="auto"/>
              <w:left w:val="single" w:sz="4" w:space="0" w:color="auto"/>
              <w:bottom w:val="single" w:sz="4" w:space="0" w:color="auto"/>
              <w:right w:val="single" w:sz="4" w:space="0" w:color="auto"/>
            </w:tcBorders>
            <w:vAlign w:val="center"/>
          </w:tcPr>
          <w:p w:rsidR="00FB3414" w:rsidRPr="009C6EA5" w:rsidRDefault="00FB3414" w:rsidP="00603CBC">
            <w:pPr>
              <w:snapToGrid w:val="0"/>
              <w:ind w:left="210" w:hanging="210"/>
              <w:jc w:val="center"/>
              <w:rPr>
                <w:rFonts w:ascii="Arial" w:hAnsi="Arial" w:cs="Arial"/>
                <w:bCs/>
                <w:sz w:val="24"/>
                <w:szCs w:val="24"/>
              </w:rPr>
            </w:pPr>
            <w:r w:rsidRPr="009C6EA5">
              <w:rPr>
                <w:rFonts w:ascii="Arial" w:hAnsi="Arial" w:cs="Arial"/>
                <w:bCs/>
                <w:sz w:val="24"/>
                <w:szCs w:val="24"/>
              </w:rPr>
              <w:t>40</w:t>
            </w:r>
            <w:r w:rsidR="007D6DEC" w:rsidRPr="009C6EA5">
              <w:rPr>
                <w:rFonts w:ascii="Arial" w:hAnsi="Arial" w:cs="Arial"/>
                <w:bCs/>
                <w:sz w:val="24"/>
                <w:szCs w:val="24"/>
              </w:rPr>
              <w:t>%</w:t>
            </w:r>
          </w:p>
        </w:tc>
        <w:tc>
          <w:tcPr>
            <w:tcW w:w="800" w:type="dxa"/>
            <w:tcBorders>
              <w:top w:val="single" w:sz="4" w:space="0" w:color="auto"/>
              <w:left w:val="single" w:sz="4" w:space="0" w:color="auto"/>
              <w:bottom w:val="single" w:sz="4" w:space="0" w:color="auto"/>
            </w:tcBorders>
            <w:vAlign w:val="center"/>
          </w:tcPr>
          <w:p w:rsidR="00FB3414" w:rsidRPr="009C6EA5" w:rsidRDefault="00FB3414" w:rsidP="00FB3414">
            <w:pPr>
              <w:jc w:val="center"/>
              <w:rPr>
                <w:rFonts w:ascii="Arial" w:hAnsi="Arial" w:cs="Arial"/>
                <w:sz w:val="24"/>
                <w:szCs w:val="24"/>
              </w:rPr>
            </w:pPr>
            <w:r w:rsidRPr="009C6EA5">
              <w:rPr>
                <w:rFonts w:ascii="Arial" w:hAnsi="Arial" w:cs="Arial"/>
                <w:sz w:val="24"/>
                <w:szCs w:val="24"/>
              </w:rPr>
              <w:t>100 %</w:t>
            </w:r>
          </w:p>
        </w:tc>
        <w:tc>
          <w:tcPr>
            <w:tcW w:w="946" w:type="dxa"/>
            <w:tcBorders>
              <w:top w:val="single" w:sz="4" w:space="0" w:color="auto"/>
              <w:bottom w:val="single" w:sz="4" w:space="0" w:color="auto"/>
            </w:tcBorders>
            <w:vAlign w:val="center"/>
          </w:tcPr>
          <w:p w:rsidR="00FB3414" w:rsidRPr="009C6EA5" w:rsidRDefault="00FB3414" w:rsidP="00603CBC">
            <w:pPr>
              <w:snapToGrid w:val="0"/>
              <w:ind w:left="210" w:hanging="210"/>
              <w:jc w:val="center"/>
              <w:rPr>
                <w:rFonts w:ascii="Arial" w:hAnsi="Arial" w:cs="Arial"/>
                <w:bCs/>
                <w:sz w:val="24"/>
                <w:szCs w:val="24"/>
              </w:rPr>
            </w:pPr>
            <w:r w:rsidRPr="009C6EA5">
              <w:rPr>
                <w:rFonts w:ascii="Arial" w:hAnsi="Arial" w:cs="Arial"/>
                <w:bCs/>
                <w:sz w:val="24"/>
                <w:szCs w:val="24"/>
              </w:rPr>
              <w:t>60</w:t>
            </w:r>
            <w:r w:rsidR="007D6DEC" w:rsidRPr="009C6EA5">
              <w:rPr>
                <w:rFonts w:ascii="Arial" w:hAnsi="Arial" w:cs="Arial"/>
                <w:bCs/>
                <w:sz w:val="24"/>
                <w:szCs w:val="24"/>
              </w:rPr>
              <w:t>%</w:t>
            </w:r>
          </w:p>
        </w:tc>
        <w:tc>
          <w:tcPr>
            <w:tcW w:w="1430" w:type="dxa"/>
            <w:tcBorders>
              <w:top w:val="single" w:sz="4" w:space="0" w:color="auto"/>
              <w:bottom w:val="single" w:sz="4" w:space="0" w:color="auto"/>
            </w:tcBorders>
          </w:tcPr>
          <w:p w:rsidR="00FB3414" w:rsidRPr="009C6EA5" w:rsidRDefault="00FB3414" w:rsidP="00147B22">
            <w:pPr>
              <w:snapToGrid w:val="0"/>
              <w:rPr>
                <w:rFonts w:ascii="Arial" w:hAnsi="Arial" w:cs="Arial"/>
                <w:bCs/>
                <w:kern w:val="16"/>
                <w:sz w:val="24"/>
                <w:szCs w:val="24"/>
              </w:rPr>
            </w:pPr>
            <w:r w:rsidRPr="009C6EA5">
              <w:rPr>
                <w:rFonts w:ascii="Arial" w:hAnsi="Arial" w:cs="Arial"/>
                <w:bCs/>
                <w:kern w:val="16"/>
                <w:sz w:val="24"/>
                <w:szCs w:val="24"/>
              </w:rPr>
              <w:t xml:space="preserve">Meningkatnya lembaga masyarakat peduli lingkungan </w:t>
            </w:r>
          </w:p>
        </w:tc>
      </w:tr>
      <w:tr w:rsidR="00FB3414" w:rsidTr="00387028">
        <w:trPr>
          <w:trHeight w:val="195"/>
        </w:trPr>
        <w:tc>
          <w:tcPr>
            <w:tcW w:w="567" w:type="dxa"/>
            <w:vMerge/>
            <w:tcBorders>
              <w:bottom w:val="single" w:sz="4" w:space="0" w:color="auto"/>
            </w:tcBorders>
          </w:tcPr>
          <w:p w:rsidR="00FB3414" w:rsidRPr="009C6EA5" w:rsidRDefault="00FB3414" w:rsidP="00147B22">
            <w:pPr>
              <w:ind w:right="580"/>
              <w:jc w:val="left"/>
              <w:rPr>
                <w:rFonts w:ascii="Arial" w:hAnsi="Arial" w:cs="Arial"/>
                <w:sz w:val="24"/>
                <w:szCs w:val="24"/>
              </w:rPr>
            </w:pPr>
          </w:p>
        </w:tc>
        <w:tc>
          <w:tcPr>
            <w:tcW w:w="1985" w:type="dxa"/>
            <w:vMerge/>
            <w:tcBorders>
              <w:bottom w:val="single" w:sz="4" w:space="0" w:color="auto"/>
            </w:tcBorders>
            <w:vAlign w:val="center"/>
          </w:tcPr>
          <w:p w:rsidR="00FB3414" w:rsidRPr="009C6EA5" w:rsidRDefault="00FB3414" w:rsidP="00603CBC">
            <w:pPr>
              <w:snapToGrid w:val="0"/>
              <w:jc w:val="center"/>
              <w:rPr>
                <w:rFonts w:ascii="Arial" w:hAnsi="Arial" w:cs="Arial"/>
                <w:bCs/>
                <w:kern w:val="16"/>
                <w:sz w:val="24"/>
                <w:szCs w:val="24"/>
              </w:rPr>
            </w:pPr>
          </w:p>
        </w:tc>
        <w:tc>
          <w:tcPr>
            <w:tcW w:w="1560" w:type="dxa"/>
            <w:tcBorders>
              <w:top w:val="single" w:sz="4" w:space="0" w:color="auto"/>
              <w:bottom w:val="single" w:sz="4" w:space="0" w:color="auto"/>
            </w:tcBorders>
            <w:vAlign w:val="center"/>
          </w:tcPr>
          <w:p w:rsidR="00FB3414" w:rsidRPr="009C6EA5" w:rsidRDefault="00FB3414" w:rsidP="00603CBC">
            <w:pPr>
              <w:jc w:val="center"/>
              <w:rPr>
                <w:rFonts w:ascii="Arial" w:hAnsi="Arial" w:cs="Arial"/>
                <w:color w:val="000000"/>
                <w:sz w:val="24"/>
                <w:szCs w:val="24"/>
              </w:rPr>
            </w:pPr>
            <w:r w:rsidRPr="009C6EA5">
              <w:rPr>
                <w:rFonts w:ascii="Arial" w:hAnsi="Arial" w:cs="Arial"/>
                <w:color w:val="000000"/>
                <w:sz w:val="24"/>
                <w:szCs w:val="24"/>
              </w:rPr>
              <w:t>Prosentase Pelaku Usaha yang melaksanakan Pengelolaan dan Pemantauan Lingkungan</w:t>
            </w:r>
          </w:p>
        </w:tc>
        <w:tc>
          <w:tcPr>
            <w:tcW w:w="1345" w:type="dxa"/>
            <w:tcBorders>
              <w:top w:val="single" w:sz="4" w:space="0" w:color="auto"/>
              <w:bottom w:val="single" w:sz="4" w:space="0" w:color="auto"/>
            </w:tcBorders>
            <w:vAlign w:val="center"/>
          </w:tcPr>
          <w:p w:rsidR="00FB3414" w:rsidRPr="009C6EA5" w:rsidRDefault="00FB3414" w:rsidP="00603CBC">
            <w:pPr>
              <w:snapToGrid w:val="0"/>
              <w:jc w:val="center"/>
              <w:rPr>
                <w:rFonts w:ascii="Arial" w:hAnsi="Arial" w:cs="Arial"/>
                <w:bCs/>
                <w:sz w:val="24"/>
                <w:szCs w:val="24"/>
              </w:rPr>
            </w:pPr>
            <w:r w:rsidRPr="009C6EA5">
              <w:rPr>
                <w:rFonts w:ascii="Arial" w:hAnsi="Arial" w:cs="Arial"/>
                <w:bCs/>
                <w:sz w:val="24"/>
                <w:szCs w:val="24"/>
              </w:rPr>
              <w:t>20</w:t>
            </w:r>
            <w:r w:rsidR="007D6DEC" w:rsidRPr="009C6EA5">
              <w:rPr>
                <w:rFonts w:ascii="Arial" w:hAnsi="Arial" w:cs="Arial"/>
                <w:bCs/>
                <w:sz w:val="24"/>
                <w:szCs w:val="24"/>
              </w:rPr>
              <w:t>%</w:t>
            </w:r>
          </w:p>
        </w:tc>
        <w:tc>
          <w:tcPr>
            <w:tcW w:w="960" w:type="dxa"/>
            <w:tcBorders>
              <w:top w:val="single" w:sz="4" w:space="0" w:color="auto"/>
              <w:bottom w:val="single" w:sz="4" w:space="0" w:color="auto"/>
              <w:right w:val="single" w:sz="4" w:space="0" w:color="auto"/>
            </w:tcBorders>
            <w:vAlign w:val="center"/>
          </w:tcPr>
          <w:p w:rsidR="00FB3414" w:rsidRPr="009C6EA5" w:rsidRDefault="00FB3414" w:rsidP="00603CBC">
            <w:pPr>
              <w:snapToGrid w:val="0"/>
              <w:ind w:left="210" w:hanging="210"/>
              <w:jc w:val="center"/>
              <w:rPr>
                <w:rFonts w:ascii="Arial" w:hAnsi="Arial" w:cs="Arial"/>
                <w:bCs/>
                <w:sz w:val="24"/>
                <w:szCs w:val="24"/>
              </w:rPr>
            </w:pPr>
            <w:r w:rsidRPr="009C6EA5">
              <w:rPr>
                <w:rFonts w:ascii="Arial" w:hAnsi="Arial" w:cs="Arial"/>
                <w:bCs/>
                <w:sz w:val="24"/>
                <w:szCs w:val="24"/>
              </w:rPr>
              <w:t>30</w:t>
            </w:r>
            <w:r w:rsidR="007D6DEC" w:rsidRPr="009C6EA5">
              <w:rPr>
                <w:rFonts w:ascii="Arial" w:hAnsi="Arial" w:cs="Arial"/>
                <w:bCs/>
                <w:sz w:val="24"/>
                <w:szCs w:val="24"/>
              </w:rPr>
              <w:t>%</w:t>
            </w:r>
          </w:p>
        </w:tc>
        <w:tc>
          <w:tcPr>
            <w:tcW w:w="1005" w:type="dxa"/>
            <w:tcBorders>
              <w:top w:val="single" w:sz="4" w:space="0" w:color="auto"/>
              <w:left w:val="single" w:sz="4" w:space="0" w:color="auto"/>
              <w:bottom w:val="single" w:sz="4" w:space="0" w:color="auto"/>
              <w:right w:val="single" w:sz="4" w:space="0" w:color="auto"/>
            </w:tcBorders>
            <w:vAlign w:val="center"/>
          </w:tcPr>
          <w:p w:rsidR="00FB3414" w:rsidRPr="009C6EA5" w:rsidRDefault="00FB3414" w:rsidP="00603CBC">
            <w:pPr>
              <w:snapToGrid w:val="0"/>
              <w:ind w:left="210" w:hanging="210"/>
              <w:jc w:val="center"/>
              <w:rPr>
                <w:rFonts w:ascii="Arial" w:hAnsi="Arial" w:cs="Arial"/>
                <w:bCs/>
                <w:sz w:val="24"/>
                <w:szCs w:val="24"/>
              </w:rPr>
            </w:pPr>
            <w:r w:rsidRPr="009C6EA5">
              <w:rPr>
                <w:rFonts w:ascii="Arial" w:hAnsi="Arial" w:cs="Arial"/>
                <w:bCs/>
                <w:sz w:val="24"/>
                <w:szCs w:val="24"/>
              </w:rPr>
              <w:t>30</w:t>
            </w:r>
            <w:r w:rsidR="007D6DEC" w:rsidRPr="009C6EA5">
              <w:rPr>
                <w:rFonts w:ascii="Arial" w:hAnsi="Arial" w:cs="Arial"/>
                <w:bCs/>
                <w:sz w:val="24"/>
                <w:szCs w:val="24"/>
              </w:rPr>
              <w:t>%</w:t>
            </w:r>
          </w:p>
        </w:tc>
        <w:tc>
          <w:tcPr>
            <w:tcW w:w="800" w:type="dxa"/>
            <w:tcBorders>
              <w:top w:val="single" w:sz="4" w:space="0" w:color="auto"/>
              <w:left w:val="single" w:sz="4" w:space="0" w:color="auto"/>
              <w:bottom w:val="single" w:sz="4" w:space="0" w:color="auto"/>
            </w:tcBorders>
            <w:vAlign w:val="center"/>
          </w:tcPr>
          <w:p w:rsidR="00FB3414" w:rsidRPr="009C6EA5" w:rsidRDefault="00FB3414" w:rsidP="00FB3414">
            <w:pPr>
              <w:jc w:val="center"/>
              <w:rPr>
                <w:rFonts w:ascii="Arial" w:hAnsi="Arial" w:cs="Arial"/>
                <w:sz w:val="24"/>
                <w:szCs w:val="24"/>
              </w:rPr>
            </w:pPr>
            <w:r w:rsidRPr="009C6EA5">
              <w:rPr>
                <w:rFonts w:ascii="Arial" w:hAnsi="Arial" w:cs="Arial"/>
                <w:sz w:val="24"/>
                <w:szCs w:val="24"/>
              </w:rPr>
              <w:t>100 %</w:t>
            </w:r>
          </w:p>
        </w:tc>
        <w:tc>
          <w:tcPr>
            <w:tcW w:w="946" w:type="dxa"/>
            <w:tcBorders>
              <w:top w:val="single" w:sz="4" w:space="0" w:color="auto"/>
              <w:bottom w:val="single" w:sz="4" w:space="0" w:color="auto"/>
            </w:tcBorders>
            <w:vAlign w:val="center"/>
          </w:tcPr>
          <w:p w:rsidR="00FB3414" w:rsidRPr="009C6EA5" w:rsidRDefault="00FB3414" w:rsidP="00603CBC">
            <w:pPr>
              <w:snapToGrid w:val="0"/>
              <w:ind w:left="210" w:hanging="210"/>
              <w:jc w:val="center"/>
              <w:rPr>
                <w:rFonts w:ascii="Arial" w:hAnsi="Arial" w:cs="Arial"/>
                <w:bCs/>
                <w:sz w:val="24"/>
                <w:szCs w:val="24"/>
              </w:rPr>
            </w:pPr>
            <w:r w:rsidRPr="009C6EA5">
              <w:rPr>
                <w:rFonts w:ascii="Arial" w:hAnsi="Arial" w:cs="Arial"/>
                <w:bCs/>
                <w:sz w:val="24"/>
                <w:szCs w:val="24"/>
              </w:rPr>
              <w:t>50</w:t>
            </w:r>
            <w:r w:rsidR="007D6DEC" w:rsidRPr="009C6EA5">
              <w:rPr>
                <w:rFonts w:ascii="Arial" w:hAnsi="Arial" w:cs="Arial"/>
                <w:bCs/>
                <w:sz w:val="24"/>
                <w:szCs w:val="24"/>
              </w:rPr>
              <w:t>%</w:t>
            </w:r>
          </w:p>
        </w:tc>
        <w:tc>
          <w:tcPr>
            <w:tcW w:w="1430" w:type="dxa"/>
            <w:tcBorders>
              <w:top w:val="single" w:sz="4" w:space="0" w:color="auto"/>
              <w:bottom w:val="single" w:sz="4" w:space="0" w:color="auto"/>
            </w:tcBorders>
          </w:tcPr>
          <w:p w:rsidR="00FB3414" w:rsidRPr="009C6EA5" w:rsidRDefault="00FB3414" w:rsidP="00147B22">
            <w:pPr>
              <w:snapToGrid w:val="0"/>
              <w:rPr>
                <w:rFonts w:ascii="Arial" w:hAnsi="Arial" w:cs="Arial"/>
                <w:bCs/>
                <w:kern w:val="16"/>
                <w:sz w:val="24"/>
                <w:szCs w:val="24"/>
              </w:rPr>
            </w:pPr>
            <w:r w:rsidRPr="009C6EA5">
              <w:rPr>
                <w:rFonts w:ascii="Arial" w:hAnsi="Arial" w:cs="Arial"/>
                <w:bCs/>
                <w:kern w:val="16"/>
                <w:sz w:val="24"/>
                <w:szCs w:val="24"/>
              </w:rPr>
              <w:t>Meningkatnya pelaku usaha yang melaksanakan pengelolaan dan pemantauan lingkungan</w:t>
            </w:r>
          </w:p>
        </w:tc>
      </w:tr>
      <w:tr w:rsidR="00FB3414" w:rsidTr="00387028">
        <w:trPr>
          <w:trHeight w:val="195"/>
        </w:trPr>
        <w:tc>
          <w:tcPr>
            <w:tcW w:w="567" w:type="dxa"/>
            <w:tcBorders>
              <w:top w:val="single" w:sz="4" w:space="0" w:color="auto"/>
              <w:bottom w:val="single" w:sz="4" w:space="0" w:color="auto"/>
            </w:tcBorders>
          </w:tcPr>
          <w:p w:rsidR="00FB3414" w:rsidRPr="009C6EA5" w:rsidRDefault="00387028" w:rsidP="00147B22">
            <w:pPr>
              <w:ind w:right="580"/>
              <w:jc w:val="left"/>
              <w:rPr>
                <w:rFonts w:ascii="Arial" w:hAnsi="Arial" w:cs="Arial"/>
                <w:sz w:val="24"/>
                <w:szCs w:val="24"/>
              </w:rPr>
            </w:pPr>
            <w:r w:rsidRPr="009C6EA5">
              <w:rPr>
                <w:rFonts w:ascii="Arial" w:hAnsi="Arial" w:cs="Arial"/>
                <w:sz w:val="24"/>
                <w:szCs w:val="24"/>
              </w:rPr>
              <w:t>4</w:t>
            </w:r>
          </w:p>
        </w:tc>
        <w:tc>
          <w:tcPr>
            <w:tcW w:w="1985" w:type="dxa"/>
            <w:tcBorders>
              <w:top w:val="single" w:sz="4" w:space="0" w:color="auto"/>
              <w:bottom w:val="single" w:sz="4" w:space="0" w:color="auto"/>
            </w:tcBorders>
            <w:vAlign w:val="center"/>
          </w:tcPr>
          <w:p w:rsidR="00FB3414" w:rsidRPr="009C6EA5" w:rsidRDefault="00FB3414" w:rsidP="00603CBC">
            <w:pPr>
              <w:jc w:val="center"/>
              <w:rPr>
                <w:rFonts w:ascii="Arial" w:hAnsi="Arial" w:cs="Arial"/>
                <w:color w:val="000000"/>
                <w:sz w:val="24"/>
                <w:szCs w:val="24"/>
              </w:rPr>
            </w:pPr>
            <w:r w:rsidRPr="009C6EA5">
              <w:rPr>
                <w:rFonts w:ascii="Arial" w:hAnsi="Arial" w:cs="Arial"/>
                <w:color w:val="000000"/>
                <w:sz w:val="24"/>
                <w:szCs w:val="24"/>
              </w:rPr>
              <w:t>Meningkatnya jumlah badan air yang dipantau kualitasnya</w:t>
            </w:r>
          </w:p>
        </w:tc>
        <w:tc>
          <w:tcPr>
            <w:tcW w:w="1560" w:type="dxa"/>
            <w:tcBorders>
              <w:top w:val="single" w:sz="4" w:space="0" w:color="auto"/>
              <w:bottom w:val="single" w:sz="4" w:space="0" w:color="auto"/>
            </w:tcBorders>
            <w:vAlign w:val="center"/>
          </w:tcPr>
          <w:p w:rsidR="00FB3414" w:rsidRPr="009C6EA5" w:rsidRDefault="00FB3414" w:rsidP="00603CBC">
            <w:pPr>
              <w:jc w:val="center"/>
              <w:rPr>
                <w:rFonts w:ascii="Arial" w:hAnsi="Arial" w:cs="Arial"/>
                <w:color w:val="000000"/>
                <w:sz w:val="24"/>
                <w:szCs w:val="24"/>
              </w:rPr>
            </w:pPr>
            <w:r w:rsidRPr="009C6EA5">
              <w:rPr>
                <w:rFonts w:ascii="Arial" w:hAnsi="Arial" w:cs="Arial"/>
                <w:color w:val="000000"/>
                <w:sz w:val="24"/>
                <w:szCs w:val="24"/>
              </w:rPr>
              <w:t>prosentase badan air yang dipantau Pencemaran status mutu air</w:t>
            </w:r>
          </w:p>
        </w:tc>
        <w:tc>
          <w:tcPr>
            <w:tcW w:w="1345" w:type="dxa"/>
            <w:tcBorders>
              <w:top w:val="single" w:sz="4" w:space="0" w:color="auto"/>
              <w:bottom w:val="single" w:sz="4" w:space="0" w:color="auto"/>
            </w:tcBorders>
            <w:vAlign w:val="center"/>
          </w:tcPr>
          <w:p w:rsidR="00FB3414" w:rsidRPr="009C6EA5" w:rsidRDefault="00FB3414" w:rsidP="00603CBC">
            <w:pPr>
              <w:snapToGrid w:val="0"/>
              <w:jc w:val="center"/>
              <w:rPr>
                <w:rFonts w:ascii="Arial" w:hAnsi="Arial" w:cs="Arial"/>
                <w:bCs/>
                <w:sz w:val="24"/>
                <w:szCs w:val="24"/>
              </w:rPr>
            </w:pPr>
            <w:r w:rsidRPr="009C6EA5">
              <w:rPr>
                <w:rFonts w:ascii="Arial" w:hAnsi="Arial" w:cs="Arial"/>
                <w:bCs/>
                <w:sz w:val="24"/>
                <w:szCs w:val="24"/>
              </w:rPr>
              <w:t>6</w:t>
            </w:r>
            <w:r w:rsidR="007D6DEC" w:rsidRPr="009C6EA5">
              <w:rPr>
                <w:rFonts w:ascii="Arial" w:hAnsi="Arial" w:cs="Arial"/>
                <w:bCs/>
                <w:sz w:val="24"/>
                <w:szCs w:val="24"/>
              </w:rPr>
              <w:t>%</w:t>
            </w:r>
          </w:p>
        </w:tc>
        <w:tc>
          <w:tcPr>
            <w:tcW w:w="960" w:type="dxa"/>
            <w:tcBorders>
              <w:top w:val="single" w:sz="4" w:space="0" w:color="auto"/>
              <w:bottom w:val="single" w:sz="4" w:space="0" w:color="auto"/>
              <w:right w:val="single" w:sz="4" w:space="0" w:color="auto"/>
            </w:tcBorders>
            <w:vAlign w:val="center"/>
          </w:tcPr>
          <w:p w:rsidR="00FB3414" w:rsidRPr="009C6EA5" w:rsidRDefault="00FB3414" w:rsidP="00603CBC">
            <w:pPr>
              <w:snapToGrid w:val="0"/>
              <w:ind w:left="210" w:hanging="210"/>
              <w:jc w:val="center"/>
              <w:rPr>
                <w:rFonts w:ascii="Arial" w:hAnsi="Arial" w:cs="Arial"/>
                <w:bCs/>
                <w:sz w:val="24"/>
                <w:szCs w:val="24"/>
              </w:rPr>
            </w:pPr>
            <w:r w:rsidRPr="009C6EA5">
              <w:rPr>
                <w:rFonts w:ascii="Arial" w:hAnsi="Arial" w:cs="Arial"/>
                <w:bCs/>
                <w:sz w:val="24"/>
                <w:szCs w:val="24"/>
              </w:rPr>
              <w:t>7</w:t>
            </w:r>
            <w:r w:rsidR="007D6DEC" w:rsidRPr="009C6EA5">
              <w:rPr>
                <w:rFonts w:ascii="Arial" w:hAnsi="Arial" w:cs="Arial"/>
                <w:bCs/>
                <w:sz w:val="24"/>
                <w:szCs w:val="24"/>
              </w:rPr>
              <w:t>%</w:t>
            </w:r>
          </w:p>
        </w:tc>
        <w:tc>
          <w:tcPr>
            <w:tcW w:w="1005" w:type="dxa"/>
            <w:tcBorders>
              <w:top w:val="single" w:sz="4" w:space="0" w:color="auto"/>
              <w:left w:val="single" w:sz="4" w:space="0" w:color="auto"/>
              <w:bottom w:val="single" w:sz="4" w:space="0" w:color="auto"/>
              <w:right w:val="single" w:sz="4" w:space="0" w:color="auto"/>
            </w:tcBorders>
            <w:vAlign w:val="center"/>
          </w:tcPr>
          <w:p w:rsidR="00FB3414" w:rsidRPr="009C6EA5" w:rsidRDefault="007A0C12" w:rsidP="00603CBC">
            <w:pPr>
              <w:snapToGrid w:val="0"/>
              <w:ind w:left="210" w:hanging="210"/>
              <w:jc w:val="center"/>
              <w:rPr>
                <w:rFonts w:ascii="Arial" w:hAnsi="Arial" w:cs="Arial"/>
                <w:bCs/>
                <w:sz w:val="24"/>
                <w:szCs w:val="24"/>
              </w:rPr>
            </w:pPr>
            <w:r w:rsidRPr="009C6EA5">
              <w:rPr>
                <w:rFonts w:ascii="Arial" w:hAnsi="Arial" w:cs="Arial"/>
                <w:bCs/>
                <w:sz w:val="24"/>
                <w:szCs w:val="24"/>
              </w:rPr>
              <w:t>8.8</w:t>
            </w:r>
            <w:r w:rsidR="007D6DEC" w:rsidRPr="009C6EA5">
              <w:rPr>
                <w:rFonts w:ascii="Arial" w:hAnsi="Arial" w:cs="Arial"/>
                <w:bCs/>
                <w:sz w:val="24"/>
                <w:szCs w:val="24"/>
              </w:rPr>
              <w:t>%</w:t>
            </w:r>
          </w:p>
        </w:tc>
        <w:tc>
          <w:tcPr>
            <w:tcW w:w="800" w:type="dxa"/>
            <w:tcBorders>
              <w:top w:val="single" w:sz="4" w:space="0" w:color="auto"/>
              <w:left w:val="single" w:sz="4" w:space="0" w:color="auto"/>
              <w:bottom w:val="single" w:sz="4" w:space="0" w:color="auto"/>
            </w:tcBorders>
            <w:vAlign w:val="center"/>
          </w:tcPr>
          <w:p w:rsidR="00FB3414" w:rsidRPr="009C6EA5" w:rsidRDefault="00FB3414" w:rsidP="00FB3414">
            <w:pPr>
              <w:jc w:val="center"/>
              <w:rPr>
                <w:rFonts w:ascii="Arial" w:hAnsi="Arial" w:cs="Arial"/>
                <w:sz w:val="24"/>
                <w:szCs w:val="24"/>
              </w:rPr>
            </w:pPr>
            <w:r w:rsidRPr="009C6EA5">
              <w:rPr>
                <w:rFonts w:ascii="Arial" w:hAnsi="Arial" w:cs="Arial"/>
                <w:sz w:val="24"/>
                <w:szCs w:val="24"/>
              </w:rPr>
              <w:t>100 %</w:t>
            </w:r>
          </w:p>
        </w:tc>
        <w:tc>
          <w:tcPr>
            <w:tcW w:w="946" w:type="dxa"/>
            <w:tcBorders>
              <w:top w:val="single" w:sz="4" w:space="0" w:color="auto"/>
              <w:bottom w:val="single" w:sz="4" w:space="0" w:color="auto"/>
            </w:tcBorders>
            <w:vAlign w:val="center"/>
          </w:tcPr>
          <w:p w:rsidR="00FB3414" w:rsidRPr="009C6EA5" w:rsidRDefault="00FB3414" w:rsidP="00603CBC">
            <w:pPr>
              <w:snapToGrid w:val="0"/>
              <w:ind w:left="210" w:hanging="210"/>
              <w:jc w:val="center"/>
              <w:rPr>
                <w:rFonts w:ascii="Arial" w:hAnsi="Arial" w:cs="Arial"/>
                <w:bCs/>
                <w:sz w:val="24"/>
                <w:szCs w:val="24"/>
              </w:rPr>
            </w:pPr>
            <w:r w:rsidRPr="009C6EA5">
              <w:rPr>
                <w:rFonts w:ascii="Arial" w:hAnsi="Arial" w:cs="Arial"/>
                <w:bCs/>
                <w:sz w:val="24"/>
                <w:szCs w:val="24"/>
              </w:rPr>
              <w:t>10</w:t>
            </w:r>
            <w:r w:rsidR="007D6DEC" w:rsidRPr="009C6EA5">
              <w:rPr>
                <w:rFonts w:ascii="Arial" w:hAnsi="Arial" w:cs="Arial"/>
                <w:bCs/>
                <w:sz w:val="24"/>
                <w:szCs w:val="24"/>
              </w:rPr>
              <w:t>%</w:t>
            </w:r>
          </w:p>
        </w:tc>
        <w:tc>
          <w:tcPr>
            <w:tcW w:w="1430" w:type="dxa"/>
            <w:tcBorders>
              <w:top w:val="single" w:sz="4" w:space="0" w:color="auto"/>
              <w:bottom w:val="single" w:sz="4" w:space="0" w:color="auto"/>
            </w:tcBorders>
            <w:vAlign w:val="center"/>
          </w:tcPr>
          <w:p w:rsidR="00FB3414" w:rsidRPr="009C6EA5" w:rsidRDefault="00FB3414" w:rsidP="00147B22">
            <w:pPr>
              <w:snapToGrid w:val="0"/>
              <w:jc w:val="left"/>
              <w:rPr>
                <w:rFonts w:ascii="Arial" w:hAnsi="Arial" w:cs="Arial"/>
                <w:bCs/>
                <w:kern w:val="16"/>
                <w:sz w:val="24"/>
                <w:szCs w:val="24"/>
              </w:rPr>
            </w:pPr>
            <w:r w:rsidRPr="009C6EA5">
              <w:rPr>
                <w:rFonts w:ascii="Arial" w:hAnsi="Arial" w:cs="Arial"/>
                <w:bCs/>
                <w:kern w:val="16"/>
                <w:sz w:val="24"/>
                <w:szCs w:val="24"/>
              </w:rPr>
              <w:t>Meningkatnya badan air yang dipantau status mutu airnya</w:t>
            </w:r>
          </w:p>
        </w:tc>
      </w:tr>
      <w:tr w:rsidR="00FB3414" w:rsidTr="00387028">
        <w:trPr>
          <w:trHeight w:val="195"/>
        </w:trPr>
        <w:tc>
          <w:tcPr>
            <w:tcW w:w="567" w:type="dxa"/>
            <w:tcBorders>
              <w:top w:val="single" w:sz="4" w:space="0" w:color="auto"/>
              <w:bottom w:val="single" w:sz="4" w:space="0" w:color="auto"/>
            </w:tcBorders>
          </w:tcPr>
          <w:p w:rsidR="00FB3414" w:rsidRPr="009C6EA5" w:rsidRDefault="00387028" w:rsidP="00147B22">
            <w:pPr>
              <w:ind w:right="580"/>
              <w:jc w:val="left"/>
              <w:rPr>
                <w:rFonts w:ascii="Arial" w:hAnsi="Arial" w:cs="Arial"/>
                <w:sz w:val="24"/>
                <w:szCs w:val="24"/>
              </w:rPr>
            </w:pPr>
            <w:r w:rsidRPr="009C6EA5">
              <w:rPr>
                <w:rFonts w:ascii="Arial" w:hAnsi="Arial" w:cs="Arial"/>
                <w:sz w:val="24"/>
                <w:szCs w:val="24"/>
              </w:rPr>
              <w:t>5</w:t>
            </w:r>
          </w:p>
        </w:tc>
        <w:tc>
          <w:tcPr>
            <w:tcW w:w="1985" w:type="dxa"/>
            <w:tcBorders>
              <w:top w:val="single" w:sz="4" w:space="0" w:color="auto"/>
              <w:bottom w:val="single" w:sz="4" w:space="0" w:color="auto"/>
            </w:tcBorders>
            <w:vAlign w:val="center"/>
          </w:tcPr>
          <w:p w:rsidR="00FB3414" w:rsidRPr="009C6EA5" w:rsidRDefault="00FB3414" w:rsidP="00603CBC">
            <w:pPr>
              <w:snapToGrid w:val="0"/>
              <w:jc w:val="center"/>
              <w:rPr>
                <w:rFonts w:ascii="Arial" w:hAnsi="Arial" w:cs="Arial"/>
                <w:bCs/>
                <w:kern w:val="16"/>
                <w:sz w:val="24"/>
                <w:szCs w:val="24"/>
              </w:rPr>
            </w:pPr>
            <w:r w:rsidRPr="009C6EA5">
              <w:rPr>
                <w:rFonts w:ascii="Arial" w:hAnsi="Arial" w:cs="Arial"/>
                <w:sz w:val="24"/>
                <w:szCs w:val="24"/>
              </w:rPr>
              <w:t>Meningkatnya kawasan yang dipantau kualitas udaranya</w:t>
            </w:r>
          </w:p>
        </w:tc>
        <w:tc>
          <w:tcPr>
            <w:tcW w:w="1560" w:type="dxa"/>
            <w:tcBorders>
              <w:top w:val="single" w:sz="4" w:space="0" w:color="auto"/>
              <w:bottom w:val="single" w:sz="4" w:space="0" w:color="auto"/>
            </w:tcBorders>
            <w:vAlign w:val="center"/>
          </w:tcPr>
          <w:p w:rsidR="00FB3414" w:rsidRPr="009C6EA5" w:rsidRDefault="00FB3414" w:rsidP="00603CBC">
            <w:pPr>
              <w:pStyle w:val="ListParagraph"/>
              <w:snapToGrid w:val="0"/>
              <w:ind w:left="0"/>
              <w:contextualSpacing w:val="0"/>
              <w:jc w:val="center"/>
              <w:rPr>
                <w:rFonts w:ascii="Arial" w:hAnsi="Arial" w:cs="Arial"/>
                <w:bCs/>
                <w:noProof/>
                <w:kern w:val="16"/>
                <w:sz w:val="24"/>
                <w:szCs w:val="24"/>
              </w:rPr>
            </w:pPr>
            <w:r w:rsidRPr="009C6EA5">
              <w:rPr>
                <w:rFonts w:ascii="Arial" w:hAnsi="Arial" w:cs="Arial"/>
                <w:sz w:val="24"/>
                <w:szCs w:val="24"/>
              </w:rPr>
              <w:t>Jumlah Kawasan yang dipantau kualitas udara ambient</w:t>
            </w:r>
          </w:p>
        </w:tc>
        <w:tc>
          <w:tcPr>
            <w:tcW w:w="1345" w:type="dxa"/>
            <w:tcBorders>
              <w:top w:val="single" w:sz="4" w:space="0" w:color="auto"/>
              <w:bottom w:val="single" w:sz="4" w:space="0" w:color="auto"/>
            </w:tcBorders>
            <w:vAlign w:val="center"/>
          </w:tcPr>
          <w:p w:rsidR="00FB3414" w:rsidRPr="009C6EA5" w:rsidRDefault="00FB3414" w:rsidP="00603CBC">
            <w:pPr>
              <w:snapToGrid w:val="0"/>
              <w:jc w:val="center"/>
              <w:rPr>
                <w:rFonts w:ascii="Arial" w:hAnsi="Arial" w:cs="Arial"/>
                <w:bCs/>
                <w:sz w:val="24"/>
                <w:szCs w:val="24"/>
              </w:rPr>
            </w:pPr>
            <w:r w:rsidRPr="009C6EA5">
              <w:rPr>
                <w:rFonts w:ascii="Arial" w:hAnsi="Arial" w:cs="Arial"/>
                <w:bCs/>
                <w:sz w:val="24"/>
                <w:szCs w:val="24"/>
              </w:rPr>
              <w:t>4</w:t>
            </w:r>
            <w:r w:rsidRPr="009C6EA5">
              <w:rPr>
                <w:rFonts w:ascii="Arial" w:hAnsi="Arial" w:cs="Arial"/>
                <w:bCs/>
                <w:sz w:val="24"/>
                <w:szCs w:val="24"/>
              </w:rPr>
              <w:t>%</w:t>
            </w:r>
          </w:p>
        </w:tc>
        <w:tc>
          <w:tcPr>
            <w:tcW w:w="960" w:type="dxa"/>
            <w:tcBorders>
              <w:top w:val="single" w:sz="4" w:space="0" w:color="auto"/>
              <w:bottom w:val="single" w:sz="4" w:space="0" w:color="auto"/>
              <w:right w:val="single" w:sz="4" w:space="0" w:color="auto"/>
            </w:tcBorders>
            <w:vAlign w:val="center"/>
          </w:tcPr>
          <w:p w:rsidR="00FB3414" w:rsidRPr="009C6EA5" w:rsidRDefault="00FB3414" w:rsidP="00603CBC">
            <w:pPr>
              <w:snapToGrid w:val="0"/>
              <w:ind w:left="210" w:hanging="210"/>
              <w:jc w:val="center"/>
              <w:rPr>
                <w:rFonts w:ascii="Arial" w:hAnsi="Arial" w:cs="Arial"/>
                <w:bCs/>
                <w:sz w:val="24"/>
                <w:szCs w:val="24"/>
              </w:rPr>
            </w:pPr>
            <w:r w:rsidRPr="009C6EA5">
              <w:rPr>
                <w:rFonts w:ascii="Arial" w:hAnsi="Arial" w:cs="Arial"/>
                <w:bCs/>
                <w:sz w:val="24"/>
                <w:szCs w:val="24"/>
              </w:rPr>
              <w:t>4</w:t>
            </w:r>
            <w:r w:rsidRPr="009C6EA5">
              <w:rPr>
                <w:rFonts w:ascii="Arial" w:hAnsi="Arial" w:cs="Arial"/>
                <w:bCs/>
                <w:sz w:val="24"/>
                <w:szCs w:val="24"/>
              </w:rPr>
              <w:t>%</w:t>
            </w:r>
          </w:p>
        </w:tc>
        <w:tc>
          <w:tcPr>
            <w:tcW w:w="1005" w:type="dxa"/>
            <w:tcBorders>
              <w:top w:val="single" w:sz="4" w:space="0" w:color="auto"/>
              <w:left w:val="single" w:sz="4" w:space="0" w:color="auto"/>
              <w:bottom w:val="single" w:sz="4" w:space="0" w:color="auto"/>
              <w:right w:val="single" w:sz="4" w:space="0" w:color="auto"/>
            </w:tcBorders>
            <w:vAlign w:val="center"/>
          </w:tcPr>
          <w:p w:rsidR="00FB3414" w:rsidRPr="009C6EA5" w:rsidRDefault="00FB3414" w:rsidP="00603CBC">
            <w:pPr>
              <w:snapToGrid w:val="0"/>
              <w:ind w:left="210" w:hanging="210"/>
              <w:jc w:val="center"/>
              <w:rPr>
                <w:rFonts w:ascii="Arial" w:hAnsi="Arial" w:cs="Arial"/>
                <w:bCs/>
                <w:sz w:val="24"/>
                <w:szCs w:val="24"/>
              </w:rPr>
            </w:pPr>
            <w:r w:rsidRPr="009C6EA5">
              <w:rPr>
                <w:rFonts w:ascii="Arial" w:hAnsi="Arial" w:cs="Arial"/>
                <w:bCs/>
                <w:sz w:val="24"/>
                <w:szCs w:val="24"/>
              </w:rPr>
              <w:t>4</w:t>
            </w:r>
            <w:r w:rsidRPr="009C6EA5">
              <w:rPr>
                <w:rFonts w:ascii="Arial" w:hAnsi="Arial" w:cs="Arial"/>
                <w:bCs/>
                <w:sz w:val="24"/>
                <w:szCs w:val="24"/>
              </w:rPr>
              <w:t>%</w:t>
            </w:r>
          </w:p>
        </w:tc>
        <w:tc>
          <w:tcPr>
            <w:tcW w:w="800" w:type="dxa"/>
            <w:tcBorders>
              <w:top w:val="single" w:sz="4" w:space="0" w:color="auto"/>
              <w:left w:val="single" w:sz="4" w:space="0" w:color="auto"/>
              <w:bottom w:val="single" w:sz="4" w:space="0" w:color="auto"/>
            </w:tcBorders>
            <w:vAlign w:val="center"/>
          </w:tcPr>
          <w:p w:rsidR="00FB3414" w:rsidRPr="009C6EA5" w:rsidRDefault="00FB3414" w:rsidP="00FB3414">
            <w:pPr>
              <w:jc w:val="center"/>
              <w:rPr>
                <w:rFonts w:ascii="Arial" w:hAnsi="Arial" w:cs="Arial"/>
                <w:sz w:val="24"/>
                <w:szCs w:val="24"/>
              </w:rPr>
            </w:pPr>
            <w:r w:rsidRPr="009C6EA5">
              <w:rPr>
                <w:rFonts w:ascii="Arial" w:hAnsi="Arial" w:cs="Arial"/>
                <w:sz w:val="24"/>
                <w:szCs w:val="24"/>
              </w:rPr>
              <w:t>100 %</w:t>
            </w:r>
          </w:p>
        </w:tc>
        <w:tc>
          <w:tcPr>
            <w:tcW w:w="946" w:type="dxa"/>
            <w:tcBorders>
              <w:top w:val="single" w:sz="4" w:space="0" w:color="auto"/>
              <w:bottom w:val="single" w:sz="4" w:space="0" w:color="auto"/>
            </w:tcBorders>
            <w:vAlign w:val="center"/>
          </w:tcPr>
          <w:p w:rsidR="00FB3414" w:rsidRPr="009C6EA5" w:rsidRDefault="00FB3414" w:rsidP="00603CBC">
            <w:pPr>
              <w:snapToGrid w:val="0"/>
              <w:ind w:left="210" w:hanging="210"/>
              <w:jc w:val="center"/>
              <w:rPr>
                <w:rFonts w:ascii="Arial" w:hAnsi="Arial" w:cs="Arial"/>
                <w:bCs/>
                <w:sz w:val="24"/>
                <w:szCs w:val="24"/>
              </w:rPr>
            </w:pPr>
            <w:r w:rsidRPr="009C6EA5">
              <w:rPr>
                <w:rFonts w:ascii="Arial" w:hAnsi="Arial" w:cs="Arial"/>
                <w:bCs/>
                <w:sz w:val="24"/>
                <w:szCs w:val="24"/>
              </w:rPr>
              <w:t>10</w:t>
            </w:r>
            <w:r w:rsidR="007D6DEC" w:rsidRPr="009C6EA5">
              <w:rPr>
                <w:rFonts w:ascii="Arial" w:hAnsi="Arial" w:cs="Arial"/>
                <w:bCs/>
                <w:sz w:val="24"/>
                <w:szCs w:val="24"/>
              </w:rPr>
              <w:t>%</w:t>
            </w:r>
          </w:p>
        </w:tc>
        <w:tc>
          <w:tcPr>
            <w:tcW w:w="1430" w:type="dxa"/>
            <w:tcBorders>
              <w:top w:val="single" w:sz="4" w:space="0" w:color="auto"/>
              <w:bottom w:val="single" w:sz="4" w:space="0" w:color="auto"/>
            </w:tcBorders>
            <w:vAlign w:val="center"/>
          </w:tcPr>
          <w:p w:rsidR="00FB3414" w:rsidRPr="009C6EA5" w:rsidRDefault="008E62E8" w:rsidP="00147B22">
            <w:pPr>
              <w:snapToGrid w:val="0"/>
              <w:jc w:val="left"/>
              <w:rPr>
                <w:rFonts w:ascii="Arial" w:hAnsi="Arial" w:cs="Arial"/>
                <w:bCs/>
                <w:kern w:val="16"/>
                <w:sz w:val="24"/>
                <w:szCs w:val="24"/>
              </w:rPr>
            </w:pPr>
            <w:r w:rsidRPr="009C6EA5">
              <w:rPr>
                <w:rFonts w:ascii="Arial" w:hAnsi="Arial" w:cs="Arial"/>
                <w:bCs/>
                <w:kern w:val="16"/>
                <w:sz w:val="24"/>
                <w:szCs w:val="24"/>
              </w:rPr>
              <w:t>Meningkatnya kawasan yang dipantau kualitas udaranya</w:t>
            </w:r>
          </w:p>
        </w:tc>
      </w:tr>
      <w:tr w:rsidR="00FB3414" w:rsidTr="00387028">
        <w:trPr>
          <w:trHeight w:val="195"/>
        </w:trPr>
        <w:tc>
          <w:tcPr>
            <w:tcW w:w="567" w:type="dxa"/>
            <w:tcBorders>
              <w:top w:val="single" w:sz="4" w:space="0" w:color="auto"/>
              <w:bottom w:val="single" w:sz="4" w:space="0" w:color="auto"/>
            </w:tcBorders>
          </w:tcPr>
          <w:p w:rsidR="00FB3414" w:rsidRPr="009C6EA5" w:rsidRDefault="00387028" w:rsidP="00147B22">
            <w:pPr>
              <w:ind w:right="580"/>
              <w:jc w:val="left"/>
              <w:rPr>
                <w:rFonts w:ascii="Arial" w:hAnsi="Arial" w:cs="Arial"/>
                <w:sz w:val="24"/>
                <w:szCs w:val="24"/>
              </w:rPr>
            </w:pPr>
            <w:r w:rsidRPr="009C6EA5">
              <w:rPr>
                <w:rFonts w:ascii="Arial" w:hAnsi="Arial" w:cs="Arial"/>
                <w:sz w:val="24"/>
                <w:szCs w:val="24"/>
              </w:rPr>
              <w:t>6</w:t>
            </w:r>
          </w:p>
        </w:tc>
        <w:tc>
          <w:tcPr>
            <w:tcW w:w="1985" w:type="dxa"/>
            <w:tcBorders>
              <w:top w:val="single" w:sz="4" w:space="0" w:color="auto"/>
              <w:bottom w:val="single" w:sz="4" w:space="0" w:color="auto"/>
            </w:tcBorders>
            <w:vAlign w:val="center"/>
          </w:tcPr>
          <w:p w:rsidR="00FB3414" w:rsidRPr="009C6EA5" w:rsidRDefault="00FB3414" w:rsidP="008E62E8">
            <w:pPr>
              <w:jc w:val="center"/>
              <w:rPr>
                <w:rFonts w:ascii="Arial" w:hAnsi="Arial" w:cs="Arial"/>
                <w:color w:val="000000"/>
                <w:sz w:val="24"/>
                <w:szCs w:val="24"/>
              </w:rPr>
            </w:pPr>
            <w:r w:rsidRPr="009C6EA5">
              <w:rPr>
                <w:rFonts w:ascii="Arial" w:hAnsi="Arial" w:cs="Arial"/>
                <w:color w:val="000000"/>
                <w:sz w:val="24"/>
                <w:szCs w:val="24"/>
              </w:rPr>
              <w:t>Meningkatnya kegiatan pengawasan terhadap pelaksanaan Izin Lingkungan</w:t>
            </w:r>
          </w:p>
        </w:tc>
        <w:tc>
          <w:tcPr>
            <w:tcW w:w="1560" w:type="dxa"/>
            <w:tcBorders>
              <w:top w:val="single" w:sz="4" w:space="0" w:color="auto"/>
              <w:bottom w:val="single" w:sz="4" w:space="0" w:color="auto"/>
            </w:tcBorders>
            <w:vAlign w:val="center"/>
          </w:tcPr>
          <w:p w:rsidR="00FB3414" w:rsidRPr="009C6EA5" w:rsidRDefault="00FB3414" w:rsidP="008E62E8">
            <w:pPr>
              <w:jc w:val="center"/>
              <w:rPr>
                <w:rFonts w:ascii="Arial" w:hAnsi="Arial" w:cs="Arial"/>
                <w:color w:val="000000"/>
                <w:sz w:val="24"/>
                <w:szCs w:val="24"/>
              </w:rPr>
            </w:pPr>
            <w:r w:rsidRPr="009C6EA5">
              <w:rPr>
                <w:rFonts w:ascii="Arial" w:hAnsi="Arial" w:cs="Arial"/>
                <w:color w:val="000000"/>
                <w:sz w:val="24"/>
                <w:szCs w:val="24"/>
              </w:rPr>
              <w:t>prosentase jumlah usaha yang diawasi</w:t>
            </w:r>
          </w:p>
        </w:tc>
        <w:tc>
          <w:tcPr>
            <w:tcW w:w="1345" w:type="dxa"/>
            <w:tcBorders>
              <w:top w:val="single" w:sz="4" w:space="0" w:color="auto"/>
              <w:bottom w:val="single" w:sz="4" w:space="0" w:color="auto"/>
            </w:tcBorders>
            <w:vAlign w:val="center"/>
          </w:tcPr>
          <w:p w:rsidR="00FB3414" w:rsidRPr="009C6EA5" w:rsidRDefault="00FB3414" w:rsidP="008E62E8">
            <w:pPr>
              <w:snapToGrid w:val="0"/>
              <w:jc w:val="center"/>
              <w:rPr>
                <w:rFonts w:ascii="Arial" w:hAnsi="Arial" w:cs="Arial"/>
                <w:bCs/>
                <w:sz w:val="24"/>
                <w:szCs w:val="24"/>
              </w:rPr>
            </w:pPr>
            <w:r w:rsidRPr="009C6EA5">
              <w:rPr>
                <w:rFonts w:ascii="Arial" w:hAnsi="Arial" w:cs="Arial"/>
                <w:bCs/>
                <w:sz w:val="24"/>
                <w:szCs w:val="24"/>
              </w:rPr>
              <w:t>37,50%</w:t>
            </w:r>
          </w:p>
        </w:tc>
        <w:tc>
          <w:tcPr>
            <w:tcW w:w="960" w:type="dxa"/>
            <w:tcBorders>
              <w:top w:val="single" w:sz="4" w:space="0" w:color="auto"/>
              <w:bottom w:val="single" w:sz="4" w:space="0" w:color="auto"/>
              <w:right w:val="single" w:sz="4" w:space="0" w:color="auto"/>
            </w:tcBorders>
            <w:vAlign w:val="center"/>
          </w:tcPr>
          <w:p w:rsidR="00FB3414" w:rsidRPr="009C6EA5" w:rsidRDefault="00FB3414" w:rsidP="008E62E8">
            <w:pPr>
              <w:snapToGrid w:val="0"/>
              <w:ind w:left="210" w:hanging="210"/>
              <w:jc w:val="center"/>
              <w:rPr>
                <w:rFonts w:ascii="Arial" w:hAnsi="Arial" w:cs="Arial"/>
                <w:bCs/>
                <w:sz w:val="24"/>
                <w:szCs w:val="24"/>
              </w:rPr>
            </w:pPr>
            <w:r w:rsidRPr="009C6EA5">
              <w:rPr>
                <w:rFonts w:ascii="Arial" w:hAnsi="Arial" w:cs="Arial"/>
                <w:bCs/>
                <w:sz w:val="24"/>
                <w:szCs w:val="24"/>
              </w:rPr>
              <w:t>43,75 %</w:t>
            </w:r>
          </w:p>
        </w:tc>
        <w:tc>
          <w:tcPr>
            <w:tcW w:w="1005" w:type="dxa"/>
            <w:tcBorders>
              <w:top w:val="single" w:sz="4" w:space="0" w:color="auto"/>
              <w:left w:val="single" w:sz="4" w:space="0" w:color="auto"/>
              <w:bottom w:val="single" w:sz="4" w:space="0" w:color="auto"/>
              <w:right w:val="single" w:sz="4" w:space="0" w:color="auto"/>
            </w:tcBorders>
            <w:vAlign w:val="center"/>
          </w:tcPr>
          <w:p w:rsidR="00FB3414" w:rsidRPr="009C6EA5" w:rsidRDefault="00FB3414" w:rsidP="008E62E8">
            <w:pPr>
              <w:snapToGrid w:val="0"/>
              <w:ind w:left="210" w:hanging="210"/>
              <w:jc w:val="center"/>
              <w:rPr>
                <w:rFonts w:ascii="Arial" w:hAnsi="Arial" w:cs="Arial"/>
                <w:bCs/>
                <w:sz w:val="24"/>
                <w:szCs w:val="24"/>
              </w:rPr>
            </w:pPr>
            <w:r w:rsidRPr="009C6EA5">
              <w:rPr>
                <w:rFonts w:ascii="Arial" w:hAnsi="Arial" w:cs="Arial"/>
                <w:bCs/>
                <w:sz w:val="24"/>
                <w:szCs w:val="24"/>
              </w:rPr>
              <w:t>43,75 %</w:t>
            </w:r>
          </w:p>
        </w:tc>
        <w:tc>
          <w:tcPr>
            <w:tcW w:w="800" w:type="dxa"/>
            <w:tcBorders>
              <w:top w:val="single" w:sz="4" w:space="0" w:color="auto"/>
              <w:left w:val="single" w:sz="4" w:space="0" w:color="auto"/>
              <w:bottom w:val="single" w:sz="4" w:space="0" w:color="auto"/>
            </w:tcBorders>
            <w:vAlign w:val="center"/>
          </w:tcPr>
          <w:p w:rsidR="00FB3414" w:rsidRPr="009C6EA5" w:rsidRDefault="00FB3414" w:rsidP="00FB3414">
            <w:pPr>
              <w:jc w:val="center"/>
              <w:rPr>
                <w:rFonts w:ascii="Arial" w:hAnsi="Arial" w:cs="Arial"/>
                <w:sz w:val="24"/>
                <w:szCs w:val="24"/>
              </w:rPr>
            </w:pPr>
            <w:r w:rsidRPr="009C6EA5">
              <w:rPr>
                <w:rFonts w:ascii="Arial" w:hAnsi="Arial" w:cs="Arial"/>
                <w:sz w:val="24"/>
                <w:szCs w:val="24"/>
              </w:rPr>
              <w:t>100 %</w:t>
            </w:r>
          </w:p>
        </w:tc>
        <w:tc>
          <w:tcPr>
            <w:tcW w:w="946" w:type="dxa"/>
            <w:tcBorders>
              <w:top w:val="single" w:sz="4" w:space="0" w:color="auto"/>
              <w:bottom w:val="single" w:sz="4" w:space="0" w:color="auto"/>
            </w:tcBorders>
            <w:vAlign w:val="center"/>
          </w:tcPr>
          <w:p w:rsidR="00FB3414" w:rsidRPr="009C6EA5" w:rsidRDefault="00FB3414" w:rsidP="008E62E8">
            <w:pPr>
              <w:snapToGrid w:val="0"/>
              <w:ind w:left="210" w:hanging="210"/>
              <w:jc w:val="center"/>
              <w:rPr>
                <w:rFonts w:ascii="Arial" w:hAnsi="Arial" w:cs="Arial"/>
                <w:bCs/>
                <w:sz w:val="24"/>
                <w:szCs w:val="24"/>
              </w:rPr>
            </w:pPr>
            <w:r w:rsidRPr="009C6EA5">
              <w:rPr>
                <w:rFonts w:ascii="Arial" w:hAnsi="Arial" w:cs="Arial"/>
                <w:bCs/>
                <w:sz w:val="24"/>
                <w:szCs w:val="24"/>
              </w:rPr>
              <w:t>70 %</w:t>
            </w:r>
          </w:p>
        </w:tc>
        <w:tc>
          <w:tcPr>
            <w:tcW w:w="1430" w:type="dxa"/>
            <w:tcBorders>
              <w:top w:val="single" w:sz="4" w:space="0" w:color="auto"/>
              <w:bottom w:val="single" w:sz="4" w:space="0" w:color="auto"/>
            </w:tcBorders>
            <w:vAlign w:val="center"/>
          </w:tcPr>
          <w:p w:rsidR="00FB3414" w:rsidRPr="009C6EA5" w:rsidRDefault="008E62E8" w:rsidP="00147B22">
            <w:pPr>
              <w:snapToGrid w:val="0"/>
              <w:jc w:val="left"/>
              <w:rPr>
                <w:rFonts w:ascii="Arial" w:hAnsi="Arial" w:cs="Arial"/>
                <w:bCs/>
                <w:kern w:val="16"/>
                <w:sz w:val="24"/>
                <w:szCs w:val="24"/>
              </w:rPr>
            </w:pPr>
            <w:r w:rsidRPr="009C6EA5">
              <w:rPr>
                <w:rFonts w:ascii="Arial" w:hAnsi="Arial" w:cs="Arial"/>
                <w:bCs/>
                <w:kern w:val="16"/>
                <w:sz w:val="24"/>
                <w:szCs w:val="24"/>
              </w:rPr>
              <w:t>Meningkatnya kegiatan pengawasan terhadap pelaksanaan izin lingkungan</w:t>
            </w:r>
          </w:p>
        </w:tc>
      </w:tr>
      <w:tr w:rsidR="00FB3414" w:rsidTr="00387028">
        <w:trPr>
          <w:trHeight w:val="195"/>
        </w:trPr>
        <w:tc>
          <w:tcPr>
            <w:tcW w:w="567" w:type="dxa"/>
            <w:vMerge w:val="restart"/>
            <w:tcBorders>
              <w:top w:val="single" w:sz="4" w:space="0" w:color="auto"/>
            </w:tcBorders>
          </w:tcPr>
          <w:p w:rsidR="00FB3414" w:rsidRPr="009C6EA5" w:rsidRDefault="00387028" w:rsidP="00147B22">
            <w:pPr>
              <w:ind w:right="580"/>
              <w:jc w:val="left"/>
              <w:rPr>
                <w:rFonts w:ascii="Arial" w:hAnsi="Arial" w:cs="Arial"/>
                <w:sz w:val="24"/>
                <w:szCs w:val="24"/>
              </w:rPr>
            </w:pPr>
            <w:r w:rsidRPr="009C6EA5">
              <w:rPr>
                <w:rFonts w:ascii="Arial" w:hAnsi="Arial" w:cs="Arial"/>
                <w:sz w:val="24"/>
                <w:szCs w:val="24"/>
              </w:rPr>
              <w:t>7</w:t>
            </w:r>
          </w:p>
        </w:tc>
        <w:tc>
          <w:tcPr>
            <w:tcW w:w="1985" w:type="dxa"/>
            <w:vMerge w:val="restart"/>
            <w:tcBorders>
              <w:top w:val="single" w:sz="4" w:space="0" w:color="auto"/>
            </w:tcBorders>
            <w:vAlign w:val="center"/>
          </w:tcPr>
          <w:p w:rsidR="00FB3414" w:rsidRPr="009C6EA5" w:rsidRDefault="00FB3414" w:rsidP="008E62E8">
            <w:pPr>
              <w:jc w:val="center"/>
              <w:rPr>
                <w:rFonts w:ascii="Arial" w:hAnsi="Arial" w:cs="Arial"/>
                <w:sz w:val="24"/>
                <w:szCs w:val="24"/>
              </w:rPr>
            </w:pPr>
            <w:r w:rsidRPr="009C6EA5">
              <w:rPr>
                <w:rFonts w:ascii="Arial" w:hAnsi="Arial" w:cs="Arial"/>
                <w:sz w:val="24"/>
                <w:szCs w:val="24"/>
              </w:rPr>
              <w:t>Meningkatnya kualitas pengelolaan persampahan dan limbah B3</w:t>
            </w:r>
          </w:p>
        </w:tc>
        <w:tc>
          <w:tcPr>
            <w:tcW w:w="1560" w:type="dxa"/>
            <w:tcBorders>
              <w:top w:val="single" w:sz="4" w:space="0" w:color="auto"/>
              <w:bottom w:val="single" w:sz="4" w:space="0" w:color="auto"/>
            </w:tcBorders>
            <w:vAlign w:val="center"/>
          </w:tcPr>
          <w:p w:rsidR="00FB3414" w:rsidRPr="009C6EA5" w:rsidRDefault="00FB3414" w:rsidP="008E62E8">
            <w:pPr>
              <w:jc w:val="center"/>
              <w:rPr>
                <w:rFonts w:ascii="Arial" w:hAnsi="Arial" w:cs="Arial"/>
                <w:sz w:val="24"/>
                <w:szCs w:val="24"/>
              </w:rPr>
            </w:pPr>
            <w:r w:rsidRPr="009C6EA5">
              <w:rPr>
                <w:rFonts w:ascii="Arial" w:hAnsi="Arial" w:cs="Arial"/>
                <w:sz w:val="24"/>
                <w:szCs w:val="24"/>
              </w:rPr>
              <w:t>Persentase sampah yang ditangani oleh  pemerintah</w:t>
            </w:r>
          </w:p>
        </w:tc>
        <w:tc>
          <w:tcPr>
            <w:tcW w:w="1345" w:type="dxa"/>
            <w:tcBorders>
              <w:top w:val="single" w:sz="4" w:space="0" w:color="auto"/>
              <w:bottom w:val="single" w:sz="4" w:space="0" w:color="auto"/>
            </w:tcBorders>
            <w:vAlign w:val="center"/>
          </w:tcPr>
          <w:p w:rsidR="00FB3414" w:rsidRPr="009C6EA5" w:rsidRDefault="00FB3414" w:rsidP="008E62E8">
            <w:pPr>
              <w:snapToGrid w:val="0"/>
              <w:jc w:val="center"/>
              <w:rPr>
                <w:rFonts w:ascii="Arial" w:hAnsi="Arial" w:cs="Arial"/>
                <w:bCs/>
                <w:sz w:val="24"/>
                <w:szCs w:val="24"/>
              </w:rPr>
            </w:pPr>
            <w:r w:rsidRPr="009C6EA5">
              <w:rPr>
                <w:rFonts w:ascii="Arial" w:hAnsi="Arial" w:cs="Arial"/>
                <w:bCs/>
                <w:sz w:val="24"/>
                <w:szCs w:val="24"/>
              </w:rPr>
              <w:t>13%</w:t>
            </w:r>
          </w:p>
        </w:tc>
        <w:tc>
          <w:tcPr>
            <w:tcW w:w="960" w:type="dxa"/>
            <w:tcBorders>
              <w:top w:val="single" w:sz="4" w:space="0" w:color="auto"/>
              <w:bottom w:val="single" w:sz="4" w:space="0" w:color="auto"/>
              <w:right w:val="single" w:sz="4" w:space="0" w:color="auto"/>
            </w:tcBorders>
            <w:vAlign w:val="center"/>
          </w:tcPr>
          <w:p w:rsidR="00FB3414" w:rsidRPr="009C6EA5" w:rsidRDefault="00FB3414" w:rsidP="008E62E8">
            <w:pPr>
              <w:snapToGrid w:val="0"/>
              <w:ind w:left="210" w:hanging="210"/>
              <w:jc w:val="center"/>
              <w:rPr>
                <w:rFonts w:ascii="Arial" w:hAnsi="Arial" w:cs="Arial"/>
                <w:bCs/>
                <w:sz w:val="24"/>
                <w:szCs w:val="24"/>
              </w:rPr>
            </w:pPr>
            <w:r w:rsidRPr="009C6EA5">
              <w:rPr>
                <w:rFonts w:ascii="Arial" w:hAnsi="Arial" w:cs="Arial"/>
                <w:bCs/>
                <w:sz w:val="24"/>
                <w:szCs w:val="24"/>
              </w:rPr>
              <w:t>14%</w:t>
            </w:r>
          </w:p>
        </w:tc>
        <w:tc>
          <w:tcPr>
            <w:tcW w:w="1005" w:type="dxa"/>
            <w:tcBorders>
              <w:top w:val="single" w:sz="4" w:space="0" w:color="auto"/>
              <w:left w:val="single" w:sz="4" w:space="0" w:color="auto"/>
              <w:bottom w:val="single" w:sz="4" w:space="0" w:color="auto"/>
              <w:right w:val="single" w:sz="4" w:space="0" w:color="auto"/>
            </w:tcBorders>
            <w:vAlign w:val="center"/>
          </w:tcPr>
          <w:p w:rsidR="00FB3414" w:rsidRPr="009C6EA5" w:rsidRDefault="00FB3414" w:rsidP="008E62E8">
            <w:pPr>
              <w:snapToGrid w:val="0"/>
              <w:ind w:left="210" w:hanging="210"/>
              <w:jc w:val="center"/>
              <w:rPr>
                <w:rFonts w:ascii="Arial" w:hAnsi="Arial" w:cs="Arial"/>
                <w:bCs/>
                <w:sz w:val="24"/>
                <w:szCs w:val="24"/>
              </w:rPr>
            </w:pPr>
            <w:r w:rsidRPr="009C6EA5">
              <w:rPr>
                <w:rFonts w:ascii="Arial" w:hAnsi="Arial" w:cs="Arial"/>
                <w:bCs/>
                <w:sz w:val="24"/>
                <w:szCs w:val="24"/>
              </w:rPr>
              <w:t>14%</w:t>
            </w:r>
          </w:p>
        </w:tc>
        <w:tc>
          <w:tcPr>
            <w:tcW w:w="800" w:type="dxa"/>
            <w:tcBorders>
              <w:top w:val="single" w:sz="4" w:space="0" w:color="auto"/>
              <w:left w:val="single" w:sz="4" w:space="0" w:color="auto"/>
              <w:bottom w:val="single" w:sz="4" w:space="0" w:color="auto"/>
            </w:tcBorders>
            <w:vAlign w:val="center"/>
          </w:tcPr>
          <w:p w:rsidR="00FB3414" w:rsidRPr="009C6EA5" w:rsidRDefault="00FB3414" w:rsidP="00FB3414">
            <w:pPr>
              <w:jc w:val="center"/>
              <w:rPr>
                <w:rFonts w:ascii="Arial" w:hAnsi="Arial" w:cs="Arial"/>
                <w:sz w:val="24"/>
                <w:szCs w:val="24"/>
              </w:rPr>
            </w:pPr>
            <w:r w:rsidRPr="009C6EA5">
              <w:rPr>
                <w:rFonts w:ascii="Arial" w:hAnsi="Arial" w:cs="Arial"/>
                <w:sz w:val="24"/>
                <w:szCs w:val="24"/>
              </w:rPr>
              <w:t>100 %</w:t>
            </w:r>
          </w:p>
        </w:tc>
        <w:tc>
          <w:tcPr>
            <w:tcW w:w="946" w:type="dxa"/>
            <w:tcBorders>
              <w:top w:val="single" w:sz="4" w:space="0" w:color="auto"/>
              <w:bottom w:val="single" w:sz="4" w:space="0" w:color="auto"/>
            </w:tcBorders>
            <w:vAlign w:val="center"/>
          </w:tcPr>
          <w:p w:rsidR="00FB3414" w:rsidRPr="009C6EA5" w:rsidRDefault="00FB3414" w:rsidP="008E62E8">
            <w:pPr>
              <w:snapToGrid w:val="0"/>
              <w:ind w:left="210" w:hanging="210"/>
              <w:jc w:val="center"/>
              <w:rPr>
                <w:rFonts w:ascii="Arial" w:hAnsi="Arial" w:cs="Arial"/>
                <w:bCs/>
                <w:sz w:val="24"/>
                <w:szCs w:val="24"/>
              </w:rPr>
            </w:pPr>
            <w:r w:rsidRPr="009C6EA5">
              <w:rPr>
                <w:rFonts w:ascii="Arial" w:hAnsi="Arial" w:cs="Arial"/>
                <w:bCs/>
                <w:sz w:val="24"/>
                <w:szCs w:val="24"/>
              </w:rPr>
              <w:t>17</w:t>
            </w:r>
            <w:r w:rsidR="007D6DEC" w:rsidRPr="009C6EA5">
              <w:rPr>
                <w:rFonts w:ascii="Arial" w:hAnsi="Arial" w:cs="Arial"/>
                <w:bCs/>
                <w:sz w:val="24"/>
                <w:szCs w:val="24"/>
              </w:rPr>
              <w:t>%</w:t>
            </w:r>
          </w:p>
        </w:tc>
        <w:tc>
          <w:tcPr>
            <w:tcW w:w="1430" w:type="dxa"/>
            <w:tcBorders>
              <w:top w:val="single" w:sz="4" w:space="0" w:color="auto"/>
              <w:bottom w:val="single" w:sz="4" w:space="0" w:color="auto"/>
            </w:tcBorders>
            <w:vAlign w:val="center"/>
          </w:tcPr>
          <w:p w:rsidR="00FB3414" w:rsidRPr="009C6EA5" w:rsidRDefault="008E62E8" w:rsidP="00147B22">
            <w:pPr>
              <w:snapToGrid w:val="0"/>
              <w:jc w:val="left"/>
              <w:rPr>
                <w:rFonts w:ascii="Arial" w:hAnsi="Arial" w:cs="Arial"/>
                <w:bCs/>
                <w:kern w:val="16"/>
                <w:sz w:val="24"/>
                <w:szCs w:val="24"/>
              </w:rPr>
            </w:pPr>
            <w:r w:rsidRPr="009C6EA5">
              <w:rPr>
                <w:rFonts w:ascii="Arial" w:hAnsi="Arial" w:cs="Arial"/>
                <w:bCs/>
                <w:kern w:val="16"/>
                <w:sz w:val="24"/>
                <w:szCs w:val="24"/>
              </w:rPr>
              <w:t>Meningkatnya penanganan sampah yang di kelola oleh pemerintah</w:t>
            </w:r>
          </w:p>
        </w:tc>
      </w:tr>
      <w:tr w:rsidR="00FB3414" w:rsidTr="00387028">
        <w:trPr>
          <w:trHeight w:val="195"/>
        </w:trPr>
        <w:tc>
          <w:tcPr>
            <w:tcW w:w="567" w:type="dxa"/>
            <w:vMerge/>
            <w:tcBorders>
              <w:bottom w:val="single" w:sz="4" w:space="0" w:color="auto"/>
            </w:tcBorders>
          </w:tcPr>
          <w:p w:rsidR="00FB3414" w:rsidRPr="009C6EA5" w:rsidRDefault="00FB3414" w:rsidP="00147B22">
            <w:pPr>
              <w:ind w:right="580"/>
              <w:jc w:val="left"/>
              <w:rPr>
                <w:rFonts w:ascii="Arial" w:hAnsi="Arial" w:cs="Arial"/>
                <w:sz w:val="24"/>
                <w:szCs w:val="24"/>
              </w:rPr>
            </w:pPr>
          </w:p>
        </w:tc>
        <w:tc>
          <w:tcPr>
            <w:tcW w:w="1985" w:type="dxa"/>
            <w:vMerge/>
            <w:tcBorders>
              <w:bottom w:val="single" w:sz="4" w:space="0" w:color="auto"/>
            </w:tcBorders>
            <w:vAlign w:val="center"/>
          </w:tcPr>
          <w:p w:rsidR="00FB3414" w:rsidRPr="009C6EA5" w:rsidRDefault="00FB3414" w:rsidP="008E62E8">
            <w:pPr>
              <w:snapToGrid w:val="0"/>
              <w:jc w:val="center"/>
              <w:rPr>
                <w:rFonts w:ascii="Arial" w:hAnsi="Arial" w:cs="Arial"/>
                <w:sz w:val="24"/>
                <w:szCs w:val="24"/>
              </w:rPr>
            </w:pPr>
          </w:p>
        </w:tc>
        <w:tc>
          <w:tcPr>
            <w:tcW w:w="1560" w:type="dxa"/>
            <w:tcBorders>
              <w:top w:val="single" w:sz="4" w:space="0" w:color="auto"/>
              <w:bottom w:val="single" w:sz="4" w:space="0" w:color="auto"/>
            </w:tcBorders>
            <w:vAlign w:val="center"/>
          </w:tcPr>
          <w:p w:rsidR="00FB3414" w:rsidRPr="009C6EA5" w:rsidRDefault="00FB3414" w:rsidP="008E62E8">
            <w:pPr>
              <w:pStyle w:val="ListParagraph"/>
              <w:snapToGrid w:val="0"/>
              <w:ind w:left="0"/>
              <w:jc w:val="center"/>
              <w:rPr>
                <w:rFonts w:ascii="Arial" w:hAnsi="Arial" w:cs="Arial"/>
                <w:sz w:val="24"/>
                <w:szCs w:val="24"/>
              </w:rPr>
            </w:pPr>
            <w:r w:rsidRPr="009C6EA5">
              <w:rPr>
                <w:rFonts w:ascii="Arial" w:hAnsi="Arial" w:cs="Arial"/>
                <w:sz w:val="24"/>
                <w:szCs w:val="24"/>
              </w:rPr>
              <w:t xml:space="preserve">prosentase pengurangan sampah yang dilakukan oleh </w:t>
            </w:r>
            <w:r w:rsidRPr="009C6EA5">
              <w:rPr>
                <w:rFonts w:ascii="Arial" w:hAnsi="Arial" w:cs="Arial"/>
                <w:sz w:val="24"/>
                <w:szCs w:val="24"/>
              </w:rPr>
              <w:lastRenderedPageBreak/>
              <w:t>masyarakat dan Pelaku usaha</w:t>
            </w:r>
          </w:p>
        </w:tc>
        <w:tc>
          <w:tcPr>
            <w:tcW w:w="1345" w:type="dxa"/>
            <w:tcBorders>
              <w:top w:val="single" w:sz="4" w:space="0" w:color="auto"/>
              <w:bottom w:val="single" w:sz="4" w:space="0" w:color="auto"/>
            </w:tcBorders>
            <w:vAlign w:val="center"/>
          </w:tcPr>
          <w:p w:rsidR="00FB3414" w:rsidRPr="009C6EA5" w:rsidRDefault="00FB3414" w:rsidP="008E62E8">
            <w:pPr>
              <w:snapToGrid w:val="0"/>
              <w:jc w:val="center"/>
              <w:rPr>
                <w:rFonts w:ascii="Arial" w:hAnsi="Arial" w:cs="Arial"/>
                <w:bCs/>
                <w:sz w:val="24"/>
                <w:szCs w:val="24"/>
              </w:rPr>
            </w:pPr>
            <w:r w:rsidRPr="009C6EA5">
              <w:rPr>
                <w:rFonts w:ascii="Arial" w:hAnsi="Arial" w:cs="Arial"/>
                <w:bCs/>
                <w:sz w:val="24"/>
                <w:szCs w:val="24"/>
              </w:rPr>
              <w:lastRenderedPageBreak/>
              <w:t>7.24</w:t>
            </w:r>
            <w:r w:rsidR="007D6DEC" w:rsidRPr="009C6EA5">
              <w:rPr>
                <w:rFonts w:ascii="Arial" w:hAnsi="Arial" w:cs="Arial"/>
                <w:bCs/>
                <w:sz w:val="24"/>
                <w:szCs w:val="24"/>
              </w:rPr>
              <w:t>%</w:t>
            </w:r>
          </w:p>
        </w:tc>
        <w:tc>
          <w:tcPr>
            <w:tcW w:w="960" w:type="dxa"/>
            <w:tcBorders>
              <w:top w:val="single" w:sz="4" w:space="0" w:color="auto"/>
              <w:bottom w:val="single" w:sz="4" w:space="0" w:color="auto"/>
              <w:right w:val="single" w:sz="4" w:space="0" w:color="auto"/>
            </w:tcBorders>
            <w:vAlign w:val="center"/>
          </w:tcPr>
          <w:p w:rsidR="00FB3414" w:rsidRPr="009C6EA5" w:rsidRDefault="00FB3414" w:rsidP="008E62E8">
            <w:pPr>
              <w:snapToGrid w:val="0"/>
              <w:ind w:left="210" w:hanging="210"/>
              <w:jc w:val="center"/>
              <w:rPr>
                <w:rFonts w:ascii="Arial" w:hAnsi="Arial" w:cs="Arial"/>
                <w:bCs/>
                <w:sz w:val="24"/>
                <w:szCs w:val="24"/>
              </w:rPr>
            </w:pPr>
            <w:r w:rsidRPr="009C6EA5">
              <w:rPr>
                <w:rFonts w:ascii="Arial" w:hAnsi="Arial" w:cs="Arial"/>
                <w:bCs/>
                <w:sz w:val="24"/>
                <w:szCs w:val="24"/>
              </w:rPr>
              <w:t>9.20</w:t>
            </w:r>
            <w:r w:rsidR="007D6DEC" w:rsidRPr="009C6EA5">
              <w:rPr>
                <w:rFonts w:ascii="Arial" w:hAnsi="Arial" w:cs="Arial"/>
                <w:bCs/>
                <w:sz w:val="24"/>
                <w:szCs w:val="24"/>
              </w:rPr>
              <w:t>%</w:t>
            </w:r>
          </w:p>
        </w:tc>
        <w:tc>
          <w:tcPr>
            <w:tcW w:w="1005" w:type="dxa"/>
            <w:tcBorders>
              <w:top w:val="single" w:sz="4" w:space="0" w:color="auto"/>
              <w:left w:val="single" w:sz="4" w:space="0" w:color="auto"/>
              <w:bottom w:val="single" w:sz="4" w:space="0" w:color="auto"/>
              <w:right w:val="single" w:sz="4" w:space="0" w:color="auto"/>
            </w:tcBorders>
            <w:vAlign w:val="center"/>
          </w:tcPr>
          <w:p w:rsidR="00FB3414" w:rsidRPr="009C6EA5" w:rsidRDefault="00FB3414" w:rsidP="008E62E8">
            <w:pPr>
              <w:snapToGrid w:val="0"/>
              <w:ind w:left="210" w:hanging="210"/>
              <w:jc w:val="center"/>
              <w:rPr>
                <w:rFonts w:ascii="Arial" w:hAnsi="Arial" w:cs="Arial"/>
                <w:bCs/>
                <w:sz w:val="24"/>
                <w:szCs w:val="24"/>
              </w:rPr>
            </w:pPr>
            <w:r w:rsidRPr="009C6EA5">
              <w:rPr>
                <w:rFonts w:ascii="Arial" w:hAnsi="Arial" w:cs="Arial"/>
                <w:bCs/>
                <w:sz w:val="24"/>
                <w:szCs w:val="24"/>
              </w:rPr>
              <w:t>9.20</w:t>
            </w:r>
          </w:p>
        </w:tc>
        <w:tc>
          <w:tcPr>
            <w:tcW w:w="800" w:type="dxa"/>
            <w:tcBorders>
              <w:top w:val="single" w:sz="4" w:space="0" w:color="auto"/>
              <w:left w:val="single" w:sz="4" w:space="0" w:color="auto"/>
              <w:bottom w:val="single" w:sz="4" w:space="0" w:color="auto"/>
            </w:tcBorders>
            <w:vAlign w:val="center"/>
          </w:tcPr>
          <w:p w:rsidR="00FB3414" w:rsidRPr="009C6EA5" w:rsidRDefault="00FB3414" w:rsidP="00FB3414">
            <w:pPr>
              <w:jc w:val="center"/>
              <w:rPr>
                <w:rFonts w:ascii="Arial" w:hAnsi="Arial" w:cs="Arial"/>
                <w:sz w:val="24"/>
                <w:szCs w:val="24"/>
              </w:rPr>
            </w:pPr>
            <w:r w:rsidRPr="009C6EA5">
              <w:rPr>
                <w:rFonts w:ascii="Arial" w:hAnsi="Arial" w:cs="Arial"/>
                <w:sz w:val="24"/>
                <w:szCs w:val="24"/>
              </w:rPr>
              <w:t>100 %</w:t>
            </w:r>
          </w:p>
        </w:tc>
        <w:tc>
          <w:tcPr>
            <w:tcW w:w="946" w:type="dxa"/>
            <w:tcBorders>
              <w:top w:val="single" w:sz="4" w:space="0" w:color="auto"/>
              <w:bottom w:val="single" w:sz="4" w:space="0" w:color="auto"/>
            </w:tcBorders>
            <w:vAlign w:val="center"/>
          </w:tcPr>
          <w:p w:rsidR="00FB3414" w:rsidRPr="009C6EA5" w:rsidRDefault="00FB3414" w:rsidP="008E62E8">
            <w:pPr>
              <w:snapToGrid w:val="0"/>
              <w:ind w:left="210" w:hanging="210"/>
              <w:jc w:val="center"/>
              <w:rPr>
                <w:rFonts w:ascii="Arial" w:hAnsi="Arial" w:cs="Arial"/>
                <w:bCs/>
                <w:sz w:val="24"/>
                <w:szCs w:val="24"/>
              </w:rPr>
            </w:pPr>
            <w:r w:rsidRPr="009C6EA5">
              <w:rPr>
                <w:rFonts w:ascii="Arial" w:hAnsi="Arial" w:cs="Arial"/>
                <w:bCs/>
                <w:sz w:val="24"/>
                <w:szCs w:val="24"/>
              </w:rPr>
              <w:t>11.21</w:t>
            </w:r>
          </w:p>
        </w:tc>
        <w:tc>
          <w:tcPr>
            <w:tcW w:w="1430" w:type="dxa"/>
            <w:tcBorders>
              <w:top w:val="single" w:sz="4" w:space="0" w:color="auto"/>
              <w:bottom w:val="single" w:sz="4" w:space="0" w:color="auto"/>
            </w:tcBorders>
          </w:tcPr>
          <w:p w:rsidR="00FB3414" w:rsidRPr="009C6EA5" w:rsidRDefault="008E62E8" w:rsidP="00147B22">
            <w:pPr>
              <w:snapToGrid w:val="0"/>
              <w:rPr>
                <w:rFonts w:ascii="Arial" w:hAnsi="Arial" w:cs="Arial"/>
                <w:bCs/>
                <w:kern w:val="16"/>
                <w:sz w:val="24"/>
                <w:szCs w:val="24"/>
              </w:rPr>
            </w:pPr>
            <w:r w:rsidRPr="009C6EA5">
              <w:rPr>
                <w:rFonts w:ascii="Arial" w:hAnsi="Arial" w:cs="Arial"/>
                <w:bCs/>
                <w:kern w:val="16"/>
                <w:sz w:val="24"/>
                <w:szCs w:val="24"/>
              </w:rPr>
              <w:t xml:space="preserve">Meningkatnya pengurangan sampah yang dilakukan </w:t>
            </w:r>
            <w:r w:rsidRPr="009C6EA5">
              <w:rPr>
                <w:rFonts w:ascii="Arial" w:hAnsi="Arial" w:cs="Arial"/>
                <w:bCs/>
                <w:kern w:val="16"/>
                <w:sz w:val="24"/>
                <w:szCs w:val="24"/>
              </w:rPr>
              <w:lastRenderedPageBreak/>
              <w:t>oleh masyarakat dan pelaku usaha</w:t>
            </w:r>
          </w:p>
        </w:tc>
      </w:tr>
      <w:tr w:rsidR="00FB3414" w:rsidTr="00387028">
        <w:trPr>
          <w:trHeight w:val="195"/>
        </w:trPr>
        <w:tc>
          <w:tcPr>
            <w:tcW w:w="567" w:type="dxa"/>
            <w:tcBorders>
              <w:top w:val="single" w:sz="4" w:space="0" w:color="auto"/>
              <w:bottom w:val="single" w:sz="4" w:space="0" w:color="auto"/>
            </w:tcBorders>
          </w:tcPr>
          <w:p w:rsidR="00FB3414" w:rsidRPr="009C6EA5" w:rsidRDefault="00387028" w:rsidP="00147B22">
            <w:pPr>
              <w:ind w:right="580"/>
              <w:jc w:val="left"/>
              <w:rPr>
                <w:rFonts w:ascii="Arial" w:hAnsi="Arial" w:cs="Arial"/>
                <w:sz w:val="24"/>
                <w:szCs w:val="24"/>
              </w:rPr>
            </w:pPr>
            <w:r w:rsidRPr="009C6EA5">
              <w:rPr>
                <w:rFonts w:ascii="Arial" w:hAnsi="Arial" w:cs="Arial"/>
                <w:sz w:val="24"/>
                <w:szCs w:val="24"/>
              </w:rPr>
              <w:lastRenderedPageBreak/>
              <w:t>8</w:t>
            </w:r>
          </w:p>
        </w:tc>
        <w:tc>
          <w:tcPr>
            <w:tcW w:w="1985" w:type="dxa"/>
            <w:tcBorders>
              <w:top w:val="single" w:sz="4" w:space="0" w:color="auto"/>
              <w:bottom w:val="single" w:sz="4" w:space="0" w:color="auto"/>
            </w:tcBorders>
            <w:vAlign w:val="center"/>
          </w:tcPr>
          <w:p w:rsidR="00FB3414" w:rsidRPr="009C6EA5" w:rsidRDefault="00FB3414" w:rsidP="009C6EA5">
            <w:pPr>
              <w:autoSpaceDE w:val="0"/>
              <w:autoSpaceDN w:val="0"/>
              <w:adjustRightInd w:val="0"/>
              <w:jc w:val="center"/>
              <w:rPr>
                <w:rFonts w:ascii="Arial" w:hAnsi="Arial" w:cs="Arial"/>
                <w:sz w:val="24"/>
                <w:szCs w:val="24"/>
              </w:rPr>
            </w:pPr>
            <w:r w:rsidRPr="009C6EA5">
              <w:rPr>
                <w:rFonts w:ascii="Arial" w:hAnsi="Arial" w:cs="Arial"/>
                <w:sz w:val="24"/>
                <w:szCs w:val="24"/>
              </w:rPr>
              <w:t>Meningkatnya</w:t>
            </w:r>
            <w:r w:rsidR="009C6EA5" w:rsidRPr="009C6EA5">
              <w:rPr>
                <w:rFonts w:ascii="Arial" w:hAnsi="Arial" w:cs="Arial"/>
                <w:sz w:val="24"/>
                <w:szCs w:val="24"/>
              </w:rPr>
              <w:t xml:space="preserve"> </w:t>
            </w:r>
            <w:r w:rsidRPr="009C6EA5">
              <w:rPr>
                <w:rFonts w:ascii="Arial" w:hAnsi="Arial" w:cs="Arial"/>
                <w:sz w:val="24"/>
                <w:szCs w:val="24"/>
              </w:rPr>
              <w:t>luasan ruang</w:t>
            </w:r>
            <w:r w:rsidR="009C6EA5" w:rsidRPr="009C6EA5">
              <w:rPr>
                <w:rFonts w:ascii="Arial" w:hAnsi="Arial" w:cs="Arial"/>
                <w:sz w:val="24"/>
                <w:szCs w:val="24"/>
              </w:rPr>
              <w:t xml:space="preserve"> </w:t>
            </w:r>
            <w:r w:rsidRPr="009C6EA5">
              <w:rPr>
                <w:rFonts w:ascii="Arial" w:hAnsi="Arial" w:cs="Arial"/>
                <w:sz w:val="24"/>
                <w:szCs w:val="24"/>
              </w:rPr>
              <w:t>terbuka hijau</w:t>
            </w:r>
            <w:r w:rsidR="009C6EA5" w:rsidRPr="009C6EA5">
              <w:rPr>
                <w:rFonts w:ascii="Arial" w:hAnsi="Arial" w:cs="Arial"/>
                <w:sz w:val="24"/>
                <w:szCs w:val="24"/>
              </w:rPr>
              <w:t xml:space="preserve"> W</w:t>
            </w:r>
            <w:r w:rsidRPr="009C6EA5">
              <w:rPr>
                <w:rFonts w:ascii="Arial" w:hAnsi="Arial" w:cs="Arial"/>
                <w:sz w:val="24"/>
                <w:szCs w:val="24"/>
              </w:rPr>
              <w:t>ilayah</w:t>
            </w:r>
            <w:r w:rsidR="009C6EA5" w:rsidRPr="009C6EA5">
              <w:rPr>
                <w:rFonts w:ascii="Arial" w:hAnsi="Arial" w:cs="Arial"/>
                <w:sz w:val="24"/>
                <w:szCs w:val="24"/>
              </w:rPr>
              <w:t xml:space="preserve"> </w:t>
            </w:r>
            <w:r w:rsidRPr="009C6EA5">
              <w:rPr>
                <w:rFonts w:ascii="Arial" w:hAnsi="Arial" w:cs="Arial"/>
                <w:sz w:val="24"/>
                <w:szCs w:val="24"/>
              </w:rPr>
              <w:t>perkotaan</w:t>
            </w:r>
          </w:p>
        </w:tc>
        <w:tc>
          <w:tcPr>
            <w:tcW w:w="1560" w:type="dxa"/>
            <w:tcBorders>
              <w:top w:val="single" w:sz="4" w:space="0" w:color="auto"/>
              <w:bottom w:val="single" w:sz="4" w:space="0" w:color="auto"/>
            </w:tcBorders>
            <w:vAlign w:val="center"/>
          </w:tcPr>
          <w:p w:rsidR="00FB3414" w:rsidRPr="009C6EA5" w:rsidRDefault="00FB3414" w:rsidP="00603CBC">
            <w:pPr>
              <w:autoSpaceDE w:val="0"/>
              <w:autoSpaceDN w:val="0"/>
              <w:adjustRightInd w:val="0"/>
              <w:jc w:val="center"/>
              <w:rPr>
                <w:rFonts w:ascii="Arial" w:hAnsi="Arial" w:cs="Arial"/>
                <w:sz w:val="24"/>
                <w:szCs w:val="24"/>
              </w:rPr>
            </w:pPr>
            <w:r w:rsidRPr="009C6EA5">
              <w:rPr>
                <w:rFonts w:ascii="Arial" w:hAnsi="Arial" w:cs="Arial"/>
                <w:sz w:val="24"/>
                <w:szCs w:val="24"/>
              </w:rPr>
              <w:t>Persentase</w:t>
            </w:r>
          </w:p>
          <w:p w:rsidR="00FB3414" w:rsidRPr="009C6EA5" w:rsidRDefault="00FB3414" w:rsidP="00603CBC">
            <w:pPr>
              <w:autoSpaceDE w:val="0"/>
              <w:autoSpaceDN w:val="0"/>
              <w:adjustRightInd w:val="0"/>
              <w:jc w:val="center"/>
              <w:rPr>
                <w:rFonts w:ascii="Arial" w:hAnsi="Arial" w:cs="Arial"/>
                <w:sz w:val="24"/>
                <w:szCs w:val="24"/>
              </w:rPr>
            </w:pPr>
            <w:r w:rsidRPr="009C6EA5">
              <w:rPr>
                <w:rFonts w:ascii="Arial" w:hAnsi="Arial" w:cs="Arial"/>
                <w:sz w:val="24"/>
                <w:szCs w:val="24"/>
              </w:rPr>
              <w:t>tersedianya</w:t>
            </w:r>
          </w:p>
          <w:p w:rsidR="00FB3414" w:rsidRPr="009C6EA5" w:rsidRDefault="00FB3414" w:rsidP="00603CBC">
            <w:pPr>
              <w:autoSpaceDE w:val="0"/>
              <w:autoSpaceDN w:val="0"/>
              <w:adjustRightInd w:val="0"/>
              <w:jc w:val="center"/>
              <w:rPr>
                <w:rFonts w:ascii="Arial" w:hAnsi="Arial" w:cs="Arial"/>
                <w:sz w:val="24"/>
                <w:szCs w:val="24"/>
              </w:rPr>
            </w:pPr>
            <w:r w:rsidRPr="009C6EA5">
              <w:rPr>
                <w:rFonts w:ascii="Arial" w:hAnsi="Arial" w:cs="Arial"/>
                <w:sz w:val="24"/>
                <w:szCs w:val="24"/>
              </w:rPr>
              <w:t>luasan RTH</w:t>
            </w:r>
          </w:p>
          <w:p w:rsidR="00FB3414" w:rsidRPr="009C6EA5" w:rsidRDefault="00FB3414" w:rsidP="00603CBC">
            <w:pPr>
              <w:autoSpaceDE w:val="0"/>
              <w:autoSpaceDN w:val="0"/>
              <w:adjustRightInd w:val="0"/>
              <w:jc w:val="center"/>
              <w:rPr>
                <w:rFonts w:ascii="Arial" w:hAnsi="Arial" w:cs="Arial"/>
                <w:sz w:val="24"/>
                <w:szCs w:val="24"/>
              </w:rPr>
            </w:pPr>
            <w:r w:rsidRPr="009C6EA5">
              <w:rPr>
                <w:rFonts w:ascii="Arial" w:hAnsi="Arial" w:cs="Arial"/>
                <w:sz w:val="24"/>
                <w:szCs w:val="24"/>
              </w:rPr>
              <w:t>publik</w:t>
            </w:r>
          </w:p>
          <w:p w:rsidR="00FB3414" w:rsidRPr="009C6EA5" w:rsidRDefault="00FB3414" w:rsidP="00603CBC">
            <w:pPr>
              <w:pStyle w:val="ListParagraph"/>
              <w:snapToGrid w:val="0"/>
              <w:ind w:left="0"/>
              <w:jc w:val="center"/>
              <w:rPr>
                <w:rFonts w:ascii="Arial" w:hAnsi="Arial" w:cs="Arial"/>
                <w:sz w:val="24"/>
                <w:szCs w:val="24"/>
              </w:rPr>
            </w:pPr>
          </w:p>
        </w:tc>
        <w:tc>
          <w:tcPr>
            <w:tcW w:w="1345" w:type="dxa"/>
            <w:tcBorders>
              <w:top w:val="single" w:sz="4" w:space="0" w:color="auto"/>
              <w:bottom w:val="single" w:sz="4" w:space="0" w:color="auto"/>
            </w:tcBorders>
            <w:vAlign w:val="center"/>
          </w:tcPr>
          <w:p w:rsidR="00FB3414" w:rsidRPr="009C6EA5" w:rsidRDefault="00FB3414" w:rsidP="00603CBC">
            <w:pPr>
              <w:snapToGrid w:val="0"/>
              <w:ind w:left="210" w:hanging="210"/>
              <w:jc w:val="center"/>
              <w:rPr>
                <w:rFonts w:ascii="Arial" w:hAnsi="Arial" w:cs="Arial"/>
                <w:bCs/>
                <w:sz w:val="24"/>
                <w:szCs w:val="24"/>
              </w:rPr>
            </w:pPr>
            <w:r w:rsidRPr="009C6EA5">
              <w:rPr>
                <w:rFonts w:ascii="Arial" w:hAnsi="Arial" w:cs="Arial"/>
                <w:bCs/>
                <w:sz w:val="24"/>
                <w:szCs w:val="24"/>
              </w:rPr>
              <w:t>15</w:t>
            </w:r>
            <w:r w:rsidR="007D6DEC" w:rsidRPr="009C6EA5">
              <w:rPr>
                <w:rFonts w:ascii="Arial" w:hAnsi="Arial" w:cs="Arial"/>
                <w:bCs/>
                <w:sz w:val="24"/>
                <w:szCs w:val="24"/>
              </w:rPr>
              <w:t>%</w:t>
            </w:r>
          </w:p>
        </w:tc>
        <w:tc>
          <w:tcPr>
            <w:tcW w:w="960" w:type="dxa"/>
            <w:tcBorders>
              <w:top w:val="single" w:sz="4" w:space="0" w:color="auto"/>
              <w:bottom w:val="single" w:sz="4" w:space="0" w:color="auto"/>
              <w:right w:val="single" w:sz="4" w:space="0" w:color="auto"/>
            </w:tcBorders>
            <w:vAlign w:val="center"/>
          </w:tcPr>
          <w:p w:rsidR="00FB3414" w:rsidRPr="009C6EA5" w:rsidRDefault="00FB3414" w:rsidP="00603CBC">
            <w:pPr>
              <w:snapToGrid w:val="0"/>
              <w:jc w:val="center"/>
              <w:rPr>
                <w:rFonts w:ascii="Arial" w:hAnsi="Arial" w:cs="Arial"/>
                <w:bCs/>
                <w:sz w:val="24"/>
                <w:szCs w:val="24"/>
              </w:rPr>
            </w:pPr>
            <w:r w:rsidRPr="009C6EA5">
              <w:rPr>
                <w:rFonts w:ascii="Arial" w:hAnsi="Arial" w:cs="Arial"/>
                <w:bCs/>
                <w:sz w:val="24"/>
                <w:szCs w:val="24"/>
              </w:rPr>
              <w:t>16</w:t>
            </w:r>
            <w:r w:rsidR="007D6DEC" w:rsidRPr="009C6EA5">
              <w:rPr>
                <w:rFonts w:ascii="Arial" w:hAnsi="Arial" w:cs="Arial"/>
                <w:bCs/>
                <w:sz w:val="24"/>
                <w:szCs w:val="24"/>
              </w:rPr>
              <w:t>%</w:t>
            </w:r>
          </w:p>
        </w:tc>
        <w:tc>
          <w:tcPr>
            <w:tcW w:w="1005" w:type="dxa"/>
            <w:tcBorders>
              <w:top w:val="single" w:sz="4" w:space="0" w:color="auto"/>
              <w:left w:val="single" w:sz="4" w:space="0" w:color="auto"/>
              <w:bottom w:val="single" w:sz="4" w:space="0" w:color="auto"/>
              <w:right w:val="single" w:sz="4" w:space="0" w:color="auto"/>
            </w:tcBorders>
            <w:vAlign w:val="center"/>
          </w:tcPr>
          <w:p w:rsidR="00FB3414" w:rsidRPr="009C6EA5" w:rsidRDefault="00FB3414" w:rsidP="00603CBC">
            <w:pPr>
              <w:snapToGrid w:val="0"/>
              <w:jc w:val="center"/>
              <w:rPr>
                <w:rFonts w:ascii="Arial" w:hAnsi="Arial" w:cs="Arial"/>
                <w:bCs/>
                <w:sz w:val="24"/>
                <w:szCs w:val="24"/>
              </w:rPr>
            </w:pPr>
            <w:r w:rsidRPr="009C6EA5">
              <w:rPr>
                <w:rFonts w:ascii="Arial" w:hAnsi="Arial" w:cs="Arial"/>
                <w:bCs/>
                <w:sz w:val="24"/>
                <w:szCs w:val="24"/>
              </w:rPr>
              <w:t>16</w:t>
            </w:r>
            <w:r w:rsidR="007D6DEC" w:rsidRPr="009C6EA5">
              <w:rPr>
                <w:rFonts w:ascii="Arial" w:hAnsi="Arial" w:cs="Arial"/>
                <w:bCs/>
                <w:sz w:val="24"/>
                <w:szCs w:val="24"/>
              </w:rPr>
              <w:t>%</w:t>
            </w:r>
          </w:p>
        </w:tc>
        <w:tc>
          <w:tcPr>
            <w:tcW w:w="800" w:type="dxa"/>
            <w:tcBorders>
              <w:top w:val="single" w:sz="4" w:space="0" w:color="auto"/>
              <w:left w:val="single" w:sz="4" w:space="0" w:color="auto"/>
              <w:bottom w:val="single" w:sz="4" w:space="0" w:color="auto"/>
            </w:tcBorders>
            <w:vAlign w:val="center"/>
          </w:tcPr>
          <w:p w:rsidR="00FB3414" w:rsidRPr="009C6EA5" w:rsidRDefault="00FB3414" w:rsidP="00FB3414">
            <w:pPr>
              <w:jc w:val="center"/>
              <w:rPr>
                <w:rFonts w:ascii="Arial" w:hAnsi="Arial" w:cs="Arial"/>
                <w:sz w:val="24"/>
                <w:szCs w:val="24"/>
              </w:rPr>
            </w:pPr>
            <w:r w:rsidRPr="009C6EA5">
              <w:rPr>
                <w:rFonts w:ascii="Arial" w:hAnsi="Arial" w:cs="Arial"/>
                <w:sz w:val="24"/>
                <w:szCs w:val="24"/>
              </w:rPr>
              <w:t>100 %</w:t>
            </w:r>
          </w:p>
        </w:tc>
        <w:tc>
          <w:tcPr>
            <w:tcW w:w="946" w:type="dxa"/>
            <w:tcBorders>
              <w:top w:val="single" w:sz="4" w:space="0" w:color="auto"/>
              <w:bottom w:val="single" w:sz="4" w:space="0" w:color="auto"/>
            </w:tcBorders>
            <w:vAlign w:val="center"/>
          </w:tcPr>
          <w:p w:rsidR="00FB3414" w:rsidRPr="009C6EA5" w:rsidRDefault="00FB3414" w:rsidP="00603CBC">
            <w:pPr>
              <w:snapToGrid w:val="0"/>
              <w:ind w:left="210" w:hanging="210"/>
              <w:jc w:val="center"/>
              <w:rPr>
                <w:rFonts w:ascii="Arial" w:hAnsi="Arial" w:cs="Arial"/>
                <w:bCs/>
                <w:sz w:val="24"/>
                <w:szCs w:val="24"/>
              </w:rPr>
            </w:pPr>
            <w:r w:rsidRPr="009C6EA5">
              <w:rPr>
                <w:rFonts w:ascii="Arial" w:hAnsi="Arial" w:cs="Arial"/>
                <w:bCs/>
                <w:sz w:val="24"/>
                <w:szCs w:val="24"/>
              </w:rPr>
              <w:t>20</w:t>
            </w:r>
            <w:r w:rsidR="007D6DEC" w:rsidRPr="009C6EA5">
              <w:rPr>
                <w:rFonts w:ascii="Arial" w:hAnsi="Arial" w:cs="Arial"/>
                <w:bCs/>
                <w:sz w:val="24"/>
                <w:szCs w:val="24"/>
              </w:rPr>
              <w:t>%</w:t>
            </w:r>
          </w:p>
        </w:tc>
        <w:tc>
          <w:tcPr>
            <w:tcW w:w="1430" w:type="dxa"/>
            <w:tcBorders>
              <w:top w:val="single" w:sz="4" w:space="0" w:color="auto"/>
              <w:bottom w:val="single" w:sz="4" w:space="0" w:color="auto"/>
            </w:tcBorders>
            <w:vAlign w:val="center"/>
          </w:tcPr>
          <w:p w:rsidR="00FB3414" w:rsidRPr="009C6EA5" w:rsidRDefault="008E62E8" w:rsidP="00147B22">
            <w:pPr>
              <w:snapToGrid w:val="0"/>
              <w:jc w:val="left"/>
              <w:rPr>
                <w:rFonts w:ascii="Arial" w:hAnsi="Arial" w:cs="Arial"/>
                <w:bCs/>
                <w:kern w:val="16"/>
                <w:sz w:val="24"/>
                <w:szCs w:val="24"/>
              </w:rPr>
            </w:pPr>
            <w:r w:rsidRPr="009C6EA5">
              <w:rPr>
                <w:rFonts w:ascii="Arial" w:hAnsi="Arial" w:cs="Arial"/>
                <w:bCs/>
                <w:kern w:val="16"/>
                <w:sz w:val="24"/>
                <w:szCs w:val="24"/>
              </w:rPr>
              <w:t>Meningkatnya ketersediaan luasan ruang terbuka hijau</w:t>
            </w:r>
          </w:p>
        </w:tc>
      </w:tr>
      <w:tr w:rsidR="00FB3414" w:rsidTr="00387028">
        <w:trPr>
          <w:trHeight w:val="195"/>
        </w:trPr>
        <w:tc>
          <w:tcPr>
            <w:tcW w:w="567" w:type="dxa"/>
            <w:tcBorders>
              <w:top w:val="single" w:sz="4" w:space="0" w:color="auto"/>
              <w:bottom w:val="single" w:sz="4" w:space="0" w:color="auto"/>
            </w:tcBorders>
          </w:tcPr>
          <w:p w:rsidR="00FB3414" w:rsidRPr="009C6EA5" w:rsidRDefault="00387028" w:rsidP="00147B22">
            <w:pPr>
              <w:ind w:right="580"/>
              <w:jc w:val="left"/>
              <w:rPr>
                <w:rFonts w:ascii="Arial" w:hAnsi="Arial" w:cs="Arial"/>
                <w:sz w:val="24"/>
                <w:szCs w:val="24"/>
              </w:rPr>
            </w:pPr>
            <w:r w:rsidRPr="009C6EA5">
              <w:rPr>
                <w:rFonts w:ascii="Arial" w:hAnsi="Arial" w:cs="Arial"/>
                <w:sz w:val="24"/>
                <w:szCs w:val="24"/>
              </w:rPr>
              <w:t>9</w:t>
            </w:r>
          </w:p>
        </w:tc>
        <w:tc>
          <w:tcPr>
            <w:tcW w:w="1985" w:type="dxa"/>
            <w:tcBorders>
              <w:top w:val="single" w:sz="4" w:space="0" w:color="auto"/>
              <w:bottom w:val="single" w:sz="4" w:space="0" w:color="auto"/>
            </w:tcBorders>
            <w:vAlign w:val="center"/>
          </w:tcPr>
          <w:p w:rsidR="00FB3414" w:rsidRPr="009C6EA5" w:rsidRDefault="00FB3414" w:rsidP="00603CBC">
            <w:pPr>
              <w:snapToGrid w:val="0"/>
              <w:jc w:val="center"/>
              <w:rPr>
                <w:rFonts w:ascii="Arial" w:hAnsi="Arial" w:cs="Arial"/>
                <w:bCs/>
                <w:kern w:val="16"/>
                <w:sz w:val="24"/>
                <w:szCs w:val="24"/>
              </w:rPr>
            </w:pPr>
            <w:r w:rsidRPr="009C6EA5">
              <w:rPr>
                <w:rFonts w:ascii="Arial" w:hAnsi="Arial" w:cs="Arial"/>
                <w:sz w:val="24"/>
                <w:szCs w:val="24"/>
              </w:rPr>
              <w:t>Meningkatnya kuantitas dan kualitas ruang privat</w:t>
            </w:r>
          </w:p>
        </w:tc>
        <w:tc>
          <w:tcPr>
            <w:tcW w:w="1560" w:type="dxa"/>
            <w:tcBorders>
              <w:top w:val="single" w:sz="4" w:space="0" w:color="auto"/>
              <w:bottom w:val="single" w:sz="4" w:space="0" w:color="auto"/>
            </w:tcBorders>
            <w:vAlign w:val="center"/>
          </w:tcPr>
          <w:p w:rsidR="00FB3414" w:rsidRPr="009C6EA5" w:rsidRDefault="00FB3414" w:rsidP="00603CBC">
            <w:pPr>
              <w:pStyle w:val="ListParagraph"/>
              <w:snapToGrid w:val="0"/>
              <w:ind w:left="0"/>
              <w:contextualSpacing w:val="0"/>
              <w:jc w:val="center"/>
              <w:rPr>
                <w:rFonts w:ascii="Arial" w:hAnsi="Arial" w:cs="Arial"/>
                <w:bCs/>
                <w:noProof/>
                <w:kern w:val="16"/>
                <w:sz w:val="24"/>
                <w:szCs w:val="24"/>
              </w:rPr>
            </w:pPr>
            <w:r w:rsidRPr="009C6EA5">
              <w:rPr>
                <w:rFonts w:ascii="Arial" w:hAnsi="Arial" w:cs="Arial"/>
                <w:sz w:val="24"/>
                <w:szCs w:val="24"/>
              </w:rPr>
              <w:t>Rasio Ruang Terbuka Hijau Privat</w:t>
            </w:r>
          </w:p>
        </w:tc>
        <w:tc>
          <w:tcPr>
            <w:tcW w:w="1345" w:type="dxa"/>
            <w:tcBorders>
              <w:top w:val="single" w:sz="4" w:space="0" w:color="auto"/>
              <w:bottom w:val="single" w:sz="4" w:space="0" w:color="auto"/>
            </w:tcBorders>
            <w:vAlign w:val="center"/>
          </w:tcPr>
          <w:p w:rsidR="00FB3414" w:rsidRPr="009C6EA5" w:rsidRDefault="00FB3414" w:rsidP="00603CBC">
            <w:pPr>
              <w:snapToGrid w:val="0"/>
              <w:jc w:val="center"/>
              <w:rPr>
                <w:rFonts w:ascii="Arial" w:hAnsi="Arial" w:cs="Arial"/>
                <w:bCs/>
                <w:sz w:val="24"/>
                <w:szCs w:val="24"/>
              </w:rPr>
            </w:pPr>
            <w:r w:rsidRPr="009C6EA5">
              <w:rPr>
                <w:rFonts w:ascii="Arial" w:hAnsi="Arial" w:cs="Arial"/>
                <w:bCs/>
                <w:sz w:val="24"/>
                <w:szCs w:val="24"/>
              </w:rPr>
              <w:t>9,77</w:t>
            </w:r>
            <w:r w:rsidR="007D6DEC" w:rsidRPr="009C6EA5">
              <w:rPr>
                <w:rFonts w:ascii="Arial" w:hAnsi="Arial" w:cs="Arial"/>
                <w:bCs/>
                <w:sz w:val="24"/>
                <w:szCs w:val="24"/>
              </w:rPr>
              <w:t>%</w:t>
            </w:r>
          </w:p>
        </w:tc>
        <w:tc>
          <w:tcPr>
            <w:tcW w:w="960" w:type="dxa"/>
            <w:tcBorders>
              <w:top w:val="single" w:sz="4" w:space="0" w:color="auto"/>
              <w:bottom w:val="single" w:sz="4" w:space="0" w:color="auto"/>
              <w:right w:val="single" w:sz="4" w:space="0" w:color="auto"/>
            </w:tcBorders>
            <w:vAlign w:val="center"/>
          </w:tcPr>
          <w:p w:rsidR="00FB3414" w:rsidRPr="009C6EA5" w:rsidRDefault="00FB3414" w:rsidP="00603CBC">
            <w:pPr>
              <w:snapToGrid w:val="0"/>
              <w:ind w:left="210" w:hanging="210"/>
              <w:jc w:val="center"/>
              <w:rPr>
                <w:rFonts w:ascii="Arial" w:hAnsi="Arial" w:cs="Arial"/>
                <w:bCs/>
                <w:sz w:val="24"/>
                <w:szCs w:val="24"/>
              </w:rPr>
            </w:pPr>
            <w:r w:rsidRPr="009C6EA5">
              <w:rPr>
                <w:rFonts w:ascii="Arial" w:hAnsi="Arial" w:cs="Arial"/>
                <w:bCs/>
                <w:sz w:val="24"/>
                <w:szCs w:val="24"/>
              </w:rPr>
              <w:t>9,83</w:t>
            </w:r>
            <w:r w:rsidR="007D6DEC" w:rsidRPr="009C6EA5">
              <w:rPr>
                <w:rFonts w:ascii="Arial" w:hAnsi="Arial" w:cs="Arial"/>
                <w:bCs/>
                <w:sz w:val="24"/>
                <w:szCs w:val="24"/>
              </w:rPr>
              <w:t>%</w:t>
            </w:r>
          </w:p>
        </w:tc>
        <w:tc>
          <w:tcPr>
            <w:tcW w:w="1005" w:type="dxa"/>
            <w:tcBorders>
              <w:top w:val="single" w:sz="4" w:space="0" w:color="auto"/>
              <w:left w:val="single" w:sz="4" w:space="0" w:color="auto"/>
              <w:bottom w:val="single" w:sz="4" w:space="0" w:color="auto"/>
              <w:right w:val="single" w:sz="4" w:space="0" w:color="auto"/>
            </w:tcBorders>
            <w:vAlign w:val="center"/>
          </w:tcPr>
          <w:p w:rsidR="00FB3414" w:rsidRPr="009C6EA5" w:rsidRDefault="00FB3414" w:rsidP="00603CBC">
            <w:pPr>
              <w:snapToGrid w:val="0"/>
              <w:ind w:left="210" w:hanging="210"/>
              <w:jc w:val="center"/>
              <w:rPr>
                <w:rFonts w:ascii="Arial" w:hAnsi="Arial" w:cs="Arial"/>
                <w:bCs/>
                <w:sz w:val="24"/>
                <w:szCs w:val="24"/>
              </w:rPr>
            </w:pPr>
            <w:r w:rsidRPr="009C6EA5">
              <w:rPr>
                <w:rFonts w:ascii="Arial" w:hAnsi="Arial" w:cs="Arial"/>
                <w:bCs/>
                <w:sz w:val="24"/>
                <w:szCs w:val="24"/>
              </w:rPr>
              <w:t>9,83</w:t>
            </w:r>
            <w:r w:rsidR="007D6DEC" w:rsidRPr="009C6EA5">
              <w:rPr>
                <w:rFonts w:ascii="Arial" w:hAnsi="Arial" w:cs="Arial"/>
                <w:bCs/>
                <w:sz w:val="24"/>
                <w:szCs w:val="24"/>
              </w:rPr>
              <w:t>%</w:t>
            </w:r>
          </w:p>
        </w:tc>
        <w:tc>
          <w:tcPr>
            <w:tcW w:w="800" w:type="dxa"/>
            <w:tcBorders>
              <w:top w:val="single" w:sz="4" w:space="0" w:color="auto"/>
              <w:left w:val="single" w:sz="4" w:space="0" w:color="auto"/>
              <w:bottom w:val="single" w:sz="4" w:space="0" w:color="auto"/>
            </w:tcBorders>
            <w:vAlign w:val="center"/>
          </w:tcPr>
          <w:p w:rsidR="00FB3414" w:rsidRPr="009C6EA5" w:rsidRDefault="00FB3414" w:rsidP="00FB3414">
            <w:pPr>
              <w:jc w:val="center"/>
              <w:rPr>
                <w:rFonts w:ascii="Arial" w:hAnsi="Arial" w:cs="Arial"/>
                <w:sz w:val="24"/>
                <w:szCs w:val="24"/>
              </w:rPr>
            </w:pPr>
            <w:r w:rsidRPr="009C6EA5">
              <w:rPr>
                <w:rFonts w:ascii="Arial" w:hAnsi="Arial" w:cs="Arial"/>
                <w:sz w:val="24"/>
                <w:szCs w:val="24"/>
              </w:rPr>
              <w:t>100 %</w:t>
            </w:r>
          </w:p>
        </w:tc>
        <w:tc>
          <w:tcPr>
            <w:tcW w:w="946" w:type="dxa"/>
            <w:tcBorders>
              <w:top w:val="single" w:sz="4" w:space="0" w:color="auto"/>
              <w:bottom w:val="single" w:sz="4" w:space="0" w:color="auto"/>
            </w:tcBorders>
            <w:vAlign w:val="center"/>
          </w:tcPr>
          <w:p w:rsidR="00FB3414" w:rsidRPr="009C6EA5" w:rsidRDefault="00FB3414" w:rsidP="00603CBC">
            <w:pPr>
              <w:snapToGrid w:val="0"/>
              <w:ind w:left="210" w:hanging="210"/>
              <w:jc w:val="center"/>
              <w:rPr>
                <w:rFonts w:ascii="Arial" w:hAnsi="Arial" w:cs="Arial"/>
                <w:bCs/>
                <w:sz w:val="24"/>
                <w:szCs w:val="24"/>
              </w:rPr>
            </w:pPr>
            <w:r w:rsidRPr="009C6EA5">
              <w:rPr>
                <w:rFonts w:ascii="Arial" w:hAnsi="Arial" w:cs="Arial"/>
                <w:bCs/>
                <w:sz w:val="24"/>
                <w:szCs w:val="24"/>
              </w:rPr>
              <w:t>10</w:t>
            </w:r>
            <w:r w:rsidR="007D6DEC" w:rsidRPr="009C6EA5">
              <w:rPr>
                <w:rFonts w:ascii="Arial" w:hAnsi="Arial" w:cs="Arial"/>
                <w:bCs/>
                <w:sz w:val="24"/>
                <w:szCs w:val="24"/>
              </w:rPr>
              <w:t>%</w:t>
            </w:r>
          </w:p>
        </w:tc>
        <w:tc>
          <w:tcPr>
            <w:tcW w:w="1430" w:type="dxa"/>
            <w:tcBorders>
              <w:top w:val="single" w:sz="4" w:space="0" w:color="auto"/>
              <w:bottom w:val="single" w:sz="4" w:space="0" w:color="auto"/>
            </w:tcBorders>
          </w:tcPr>
          <w:p w:rsidR="00FB3414" w:rsidRPr="009C6EA5" w:rsidRDefault="008E62E8" w:rsidP="00147B22">
            <w:pPr>
              <w:snapToGrid w:val="0"/>
              <w:rPr>
                <w:rFonts w:ascii="Arial" w:hAnsi="Arial" w:cs="Arial"/>
                <w:bCs/>
                <w:kern w:val="16"/>
                <w:sz w:val="24"/>
                <w:szCs w:val="24"/>
              </w:rPr>
            </w:pPr>
            <w:r w:rsidRPr="009C6EA5">
              <w:rPr>
                <w:rFonts w:ascii="Arial" w:hAnsi="Arial" w:cs="Arial"/>
                <w:bCs/>
                <w:kern w:val="16"/>
                <w:sz w:val="24"/>
                <w:szCs w:val="24"/>
              </w:rPr>
              <w:t xml:space="preserve">Meningkatnya </w:t>
            </w:r>
            <w:r w:rsidRPr="009C6EA5">
              <w:rPr>
                <w:rFonts w:ascii="Arial" w:hAnsi="Arial" w:cs="Arial"/>
                <w:sz w:val="24"/>
                <w:szCs w:val="24"/>
              </w:rPr>
              <w:t>Ruang Terbuka Hijau Privat</w:t>
            </w:r>
          </w:p>
        </w:tc>
      </w:tr>
    </w:tbl>
    <w:p w:rsidR="008C00C5" w:rsidRDefault="008C00C5" w:rsidP="008C00C5">
      <w:pPr>
        <w:ind w:right="580"/>
        <w:jc w:val="center"/>
        <w:rPr>
          <w:sz w:val="20"/>
          <w:szCs w:val="20"/>
        </w:rPr>
      </w:pPr>
    </w:p>
    <w:p w:rsidR="008C00C5" w:rsidRDefault="008C00C5" w:rsidP="008C00C5">
      <w:pPr>
        <w:spacing w:line="149" w:lineRule="exact"/>
        <w:rPr>
          <w:sz w:val="20"/>
          <w:szCs w:val="20"/>
        </w:rPr>
      </w:pPr>
    </w:p>
    <w:p w:rsidR="000C1703" w:rsidRPr="0008231B" w:rsidRDefault="000C1703" w:rsidP="005A668E">
      <w:pPr>
        <w:spacing w:line="358" w:lineRule="auto"/>
        <w:ind w:left="426" w:right="51"/>
        <w:rPr>
          <w:color w:val="FF0000"/>
          <w:sz w:val="20"/>
          <w:szCs w:val="20"/>
        </w:rPr>
      </w:pPr>
      <w:r>
        <w:rPr>
          <w:rFonts w:ascii="Bookman Old Style" w:eastAsia="Bookman Old Style" w:hAnsi="Bookman Old Style" w:cs="Bookman Old Style"/>
          <w:sz w:val="24"/>
          <w:szCs w:val="24"/>
        </w:rPr>
        <w:t xml:space="preserve">Memperhatikan pencapaian kinerja sasaran tersebut, membandingkan dengan skala penilaian peringkat kinerja, pencapaian kinerja sasaran strategis Dinas Lingkungan Hidup Tahun 2018 </w:t>
      </w:r>
      <w:r w:rsidR="00CB7F05">
        <w:rPr>
          <w:rFonts w:ascii="Bookman Old Style" w:eastAsia="Bookman Old Style" w:hAnsi="Bookman Old Style" w:cs="Bookman Old Style"/>
          <w:sz w:val="24"/>
          <w:szCs w:val="24"/>
        </w:rPr>
        <w:t>.</w:t>
      </w:r>
    </w:p>
    <w:p w:rsidR="00906934" w:rsidRDefault="00906934" w:rsidP="0057377A">
      <w:pPr>
        <w:pStyle w:val="ListParagraph"/>
        <w:ind w:left="426"/>
        <w:rPr>
          <w:rFonts w:ascii="Arial" w:hAnsi="Arial" w:cs="Arial"/>
          <w:sz w:val="24"/>
          <w:szCs w:val="24"/>
        </w:rPr>
      </w:pPr>
    </w:p>
    <w:p w:rsidR="000C1703" w:rsidRDefault="000C1703" w:rsidP="0057377A">
      <w:pPr>
        <w:pStyle w:val="ListParagraph"/>
        <w:ind w:left="426"/>
        <w:rPr>
          <w:rFonts w:ascii="Arial" w:hAnsi="Arial" w:cs="Arial"/>
          <w:sz w:val="24"/>
          <w:szCs w:val="24"/>
        </w:rPr>
      </w:pPr>
    </w:p>
    <w:p w:rsidR="00F75078" w:rsidRPr="00F8611D" w:rsidRDefault="0057377A" w:rsidP="00F75078">
      <w:pPr>
        <w:pStyle w:val="ListParagraph"/>
        <w:numPr>
          <w:ilvl w:val="0"/>
          <w:numId w:val="1"/>
        </w:numPr>
        <w:ind w:left="426"/>
        <w:rPr>
          <w:rFonts w:ascii="Arial" w:hAnsi="Arial" w:cs="Arial"/>
          <w:b/>
          <w:caps/>
          <w:sz w:val="24"/>
          <w:szCs w:val="24"/>
        </w:rPr>
      </w:pPr>
      <w:r w:rsidRPr="00F8611D">
        <w:rPr>
          <w:rFonts w:ascii="Arial" w:eastAsia="Calibri" w:hAnsi="Arial" w:cs="Arial"/>
          <w:b/>
          <w:caps/>
          <w:sz w:val="24"/>
          <w:szCs w:val="24"/>
        </w:rPr>
        <w:t>Evaluasi dan Analisis Capaian Kinerja</w:t>
      </w:r>
    </w:p>
    <w:p w:rsidR="0008231B" w:rsidRPr="0057377A" w:rsidRDefault="0008231B" w:rsidP="0008231B">
      <w:pPr>
        <w:pStyle w:val="ListParagraph"/>
        <w:ind w:left="426"/>
        <w:rPr>
          <w:rFonts w:ascii="Arial" w:hAnsi="Arial" w:cs="Arial"/>
          <w:caps/>
          <w:sz w:val="24"/>
          <w:szCs w:val="24"/>
        </w:rPr>
      </w:pPr>
    </w:p>
    <w:p w:rsidR="0008231B" w:rsidRDefault="0008231B" w:rsidP="005A668E">
      <w:pPr>
        <w:spacing w:line="358" w:lineRule="auto"/>
        <w:ind w:left="426" w:right="51"/>
        <w:rPr>
          <w:rFonts w:ascii="Bookman Old Style" w:eastAsia="Bookman Old Style" w:hAnsi="Bookman Old Style" w:cs="Bookman Old Style"/>
          <w:sz w:val="24"/>
          <w:szCs w:val="24"/>
        </w:rPr>
      </w:pPr>
      <w:r w:rsidRPr="0008231B">
        <w:rPr>
          <w:rFonts w:ascii="Bookman Old Style" w:eastAsia="Bookman Old Style" w:hAnsi="Bookman Old Style" w:cs="Bookman Old Style"/>
          <w:sz w:val="24"/>
          <w:szCs w:val="24"/>
        </w:rPr>
        <w:t>Mengacu pada pengukuran kinerja sasaran strategis yang tercantum dalam Tabel 3.1. dapat dijelaskan sekaitan dengan pencapaian masing-masing sasaran sebagai berikut:</w:t>
      </w:r>
    </w:p>
    <w:p w:rsidR="0008231B" w:rsidRPr="00DA2077" w:rsidRDefault="008F54BB" w:rsidP="005A668E">
      <w:pPr>
        <w:pStyle w:val="ListParagraph"/>
        <w:numPr>
          <w:ilvl w:val="0"/>
          <w:numId w:val="20"/>
        </w:numPr>
        <w:spacing w:line="358" w:lineRule="auto"/>
        <w:ind w:right="51"/>
        <w:rPr>
          <w:rFonts w:ascii="Bookman Old Style" w:eastAsia="Bookman Old Style" w:hAnsi="Bookman Old Style" w:cs="Bookman Old Style"/>
          <w:bCs/>
          <w:sz w:val="24"/>
          <w:szCs w:val="24"/>
        </w:rPr>
      </w:pPr>
      <w:r w:rsidRPr="008F54BB">
        <w:rPr>
          <w:rFonts w:ascii="Arial" w:hAnsi="Arial" w:cs="Arial"/>
          <w:sz w:val="24"/>
          <w:szCs w:val="24"/>
        </w:rPr>
        <w:t>Meningkatnya indeks kualitas lingkungan hidup dan berkurangnya Kasus pencemaran lingkungan</w:t>
      </w:r>
      <w:r>
        <w:rPr>
          <w:rFonts w:ascii="Arial" w:hAnsi="Arial" w:cs="Arial"/>
          <w:sz w:val="24"/>
          <w:szCs w:val="24"/>
        </w:rPr>
        <w:t xml:space="preserve"> </w:t>
      </w:r>
      <w:r w:rsidR="00965C63">
        <w:rPr>
          <w:rFonts w:ascii="Arial" w:hAnsi="Arial" w:cs="Arial"/>
          <w:sz w:val="24"/>
          <w:szCs w:val="24"/>
        </w:rPr>
        <w:t xml:space="preserve">mempunyai dua indikator kunci yaitu Berkurangnya kasus lingkungaan hidup yang mana target renstra tahun 2018 </w:t>
      </w:r>
      <w:r w:rsidR="00D3558E">
        <w:rPr>
          <w:rFonts w:ascii="Arial" w:hAnsi="Arial" w:cs="Arial"/>
          <w:sz w:val="24"/>
          <w:szCs w:val="24"/>
        </w:rPr>
        <w:t xml:space="preserve">adalah 5 Kasus terealisasi 10 kasus atau 200% </w:t>
      </w:r>
      <w:r w:rsidR="00B17364">
        <w:rPr>
          <w:rFonts w:ascii="Arial" w:hAnsi="Arial" w:cs="Arial"/>
          <w:sz w:val="24"/>
          <w:szCs w:val="24"/>
        </w:rPr>
        <w:t xml:space="preserve">ini </w:t>
      </w:r>
      <w:r w:rsidR="00D3558E">
        <w:rPr>
          <w:rFonts w:ascii="Arial" w:hAnsi="Arial" w:cs="Arial"/>
          <w:sz w:val="24"/>
          <w:szCs w:val="24"/>
        </w:rPr>
        <w:t xml:space="preserve"> dan untuk Indek kualitas hidup sebesar 76 %</w:t>
      </w:r>
      <w:r w:rsidR="001C380D">
        <w:rPr>
          <w:rFonts w:ascii="Arial" w:hAnsi="Arial" w:cs="Arial"/>
          <w:sz w:val="24"/>
          <w:szCs w:val="24"/>
        </w:rPr>
        <w:t xml:space="preserve"> terealisasi 7</w:t>
      </w:r>
      <w:r w:rsidR="00490EE2">
        <w:rPr>
          <w:rFonts w:ascii="Arial" w:hAnsi="Arial" w:cs="Arial"/>
          <w:sz w:val="24"/>
          <w:szCs w:val="24"/>
        </w:rPr>
        <w:t xml:space="preserve">4.29 </w:t>
      </w:r>
      <w:r w:rsidR="001C380D">
        <w:rPr>
          <w:rFonts w:ascii="Arial" w:hAnsi="Arial" w:cs="Arial"/>
          <w:sz w:val="24"/>
          <w:szCs w:val="24"/>
        </w:rPr>
        <w:t>%</w:t>
      </w:r>
      <w:r w:rsidR="00490EE2">
        <w:rPr>
          <w:rFonts w:ascii="Arial" w:hAnsi="Arial" w:cs="Arial"/>
          <w:sz w:val="24"/>
          <w:szCs w:val="24"/>
        </w:rPr>
        <w:t xml:space="preserve"> yang terdiri dari Indek Kualitas Udara</w:t>
      </w:r>
      <w:r w:rsidR="00E30186">
        <w:rPr>
          <w:rFonts w:ascii="Arial" w:hAnsi="Arial" w:cs="Arial"/>
          <w:sz w:val="24"/>
          <w:szCs w:val="24"/>
        </w:rPr>
        <w:t xml:space="preserve"> 85,68, indek Kualitas Air 78.75 dan indektutupan lahan 62.40 % diakulasidan dirata rata untuk pengkuran indek kualitas hidup dikabupaten grobogan sebesar 74.29 %</w:t>
      </w:r>
    </w:p>
    <w:p w:rsidR="00DA2077" w:rsidRPr="00A96435" w:rsidRDefault="00DA2077" w:rsidP="005A668E">
      <w:pPr>
        <w:pStyle w:val="ListParagraph"/>
        <w:numPr>
          <w:ilvl w:val="0"/>
          <w:numId w:val="20"/>
        </w:numPr>
        <w:spacing w:line="358" w:lineRule="auto"/>
        <w:ind w:right="51"/>
        <w:rPr>
          <w:rFonts w:ascii="Arial" w:eastAsia="Bookman Old Style" w:hAnsi="Arial" w:cs="Arial"/>
          <w:bCs/>
          <w:sz w:val="24"/>
          <w:szCs w:val="24"/>
        </w:rPr>
      </w:pPr>
      <w:r w:rsidRPr="00DA2077">
        <w:rPr>
          <w:rFonts w:ascii="Arial" w:hAnsi="Arial" w:cs="Arial"/>
          <w:sz w:val="24"/>
          <w:szCs w:val="24"/>
        </w:rPr>
        <w:t>Meningkatnya sekolah yang melaksanakan program pendidikan lingkungan hidup</w:t>
      </w:r>
      <w:r w:rsidR="00C810CA">
        <w:rPr>
          <w:rFonts w:ascii="Arial" w:hAnsi="Arial" w:cs="Arial"/>
          <w:sz w:val="24"/>
          <w:szCs w:val="24"/>
        </w:rPr>
        <w:t xml:space="preserve"> dengan indikator kunci prosentase sekolah yang mengikuti adiwiyata dengan target 19,55% telah terealisasi </w:t>
      </w:r>
      <w:r w:rsidR="00310FC2">
        <w:rPr>
          <w:rFonts w:ascii="Arial" w:hAnsi="Arial" w:cs="Arial"/>
          <w:sz w:val="24"/>
          <w:szCs w:val="24"/>
        </w:rPr>
        <w:t xml:space="preserve">19.55% ini terindikasi bahwa sekolah sudah mulai mengerti akan pentingnya lingkungan yang sehat </w:t>
      </w:r>
    </w:p>
    <w:p w:rsidR="00A96435" w:rsidRPr="00EA1C62" w:rsidRDefault="00A96435" w:rsidP="00EA1C62">
      <w:pPr>
        <w:pStyle w:val="ListParagraph"/>
        <w:numPr>
          <w:ilvl w:val="0"/>
          <w:numId w:val="20"/>
        </w:numPr>
        <w:spacing w:line="358" w:lineRule="auto"/>
        <w:ind w:right="51"/>
        <w:rPr>
          <w:rFonts w:ascii="Arial" w:eastAsia="Bookman Old Style" w:hAnsi="Arial" w:cs="Arial"/>
          <w:bCs/>
          <w:sz w:val="24"/>
          <w:szCs w:val="24"/>
        </w:rPr>
      </w:pPr>
      <w:r w:rsidRPr="00387028">
        <w:rPr>
          <w:rFonts w:ascii="Arial" w:hAnsi="Arial" w:cs="Arial"/>
          <w:sz w:val="24"/>
          <w:szCs w:val="24"/>
        </w:rPr>
        <w:t>Meningkatnya perilaku masyarakat dan pelaku usaha yang peduli pada lingkungan sehat</w:t>
      </w:r>
      <w:r w:rsidR="00AC0B1F" w:rsidRPr="00387028">
        <w:rPr>
          <w:rFonts w:ascii="Arial" w:hAnsi="Arial" w:cs="Arial"/>
          <w:sz w:val="24"/>
          <w:szCs w:val="24"/>
        </w:rPr>
        <w:t xml:space="preserve"> dengan indikator kunci sebesar </w:t>
      </w:r>
      <w:r w:rsidR="00387028">
        <w:rPr>
          <w:rFonts w:ascii="Arial" w:hAnsi="Arial" w:cs="Arial"/>
          <w:sz w:val="24"/>
          <w:szCs w:val="24"/>
        </w:rPr>
        <w:t>30</w:t>
      </w:r>
      <w:r w:rsidR="00AC0B1F" w:rsidRPr="00387028">
        <w:rPr>
          <w:rFonts w:ascii="Arial" w:hAnsi="Arial" w:cs="Arial"/>
          <w:sz w:val="24"/>
          <w:szCs w:val="24"/>
        </w:rPr>
        <w:t xml:space="preserve"> % tercapai 30,</w:t>
      </w:r>
      <w:r w:rsidR="00387028" w:rsidRPr="00387028">
        <w:rPr>
          <w:rFonts w:ascii="Arial" w:hAnsi="Arial" w:cs="Arial"/>
          <w:sz w:val="24"/>
          <w:szCs w:val="24"/>
        </w:rPr>
        <w:t xml:space="preserve"> </w:t>
      </w:r>
      <w:r w:rsidR="00AC0B1F" w:rsidRPr="00387028">
        <w:rPr>
          <w:rFonts w:ascii="Arial" w:hAnsi="Arial" w:cs="Arial"/>
          <w:sz w:val="24"/>
          <w:szCs w:val="24"/>
        </w:rPr>
        <w:t xml:space="preserve">% </w:t>
      </w:r>
      <w:r w:rsidR="00DF4111" w:rsidRPr="00387028">
        <w:rPr>
          <w:rFonts w:ascii="Arial" w:hAnsi="Arial" w:cs="Arial"/>
          <w:sz w:val="24"/>
          <w:szCs w:val="24"/>
        </w:rPr>
        <w:t xml:space="preserve">dari </w:t>
      </w:r>
      <w:r w:rsidR="00387028">
        <w:rPr>
          <w:rFonts w:ascii="Arial" w:hAnsi="Arial" w:cs="Arial"/>
          <w:sz w:val="24"/>
          <w:szCs w:val="24"/>
        </w:rPr>
        <w:t>20</w:t>
      </w:r>
      <w:r w:rsidR="00DF4111" w:rsidRPr="00387028">
        <w:rPr>
          <w:rFonts w:ascii="Arial" w:hAnsi="Arial" w:cs="Arial"/>
          <w:sz w:val="24"/>
          <w:szCs w:val="24"/>
        </w:rPr>
        <w:t xml:space="preserve"> perusahaan yang ada di Grobogan </w:t>
      </w:r>
      <w:r w:rsidR="007A0C12">
        <w:rPr>
          <w:rFonts w:ascii="Arial" w:hAnsi="Arial" w:cs="Arial"/>
          <w:sz w:val="24"/>
          <w:szCs w:val="24"/>
        </w:rPr>
        <w:t>sudah peduli dengan lingkungan</w:t>
      </w:r>
      <w:r w:rsidR="00EA1C62">
        <w:rPr>
          <w:rFonts w:ascii="Arial" w:hAnsi="Arial" w:cs="Arial"/>
          <w:sz w:val="24"/>
          <w:szCs w:val="24"/>
        </w:rPr>
        <w:t xml:space="preserve">  dan </w:t>
      </w:r>
      <w:r w:rsidRPr="00EA1C62">
        <w:rPr>
          <w:rFonts w:ascii="Arial" w:hAnsi="Arial" w:cs="Arial"/>
          <w:sz w:val="24"/>
          <w:szCs w:val="24"/>
        </w:rPr>
        <w:t>Meningkatnya kualitas lingkungan hidup</w:t>
      </w:r>
      <w:r w:rsidR="00E41199" w:rsidRPr="00EA1C62">
        <w:rPr>
          <w:rFonts w:ascii="Arial" w:hAnsi="Arial" w:cs="Arial"/>
          <w:sz w:val="24"/>
          <w:szCs w:val="24"/>
        </w:rPr>
        <w:t xml:space="preserve"> </w:t>
      </w:r>
      <w:r w:rsidR="00FE5E14" w:rsidRPr="00EA1C62">
        <w:rPr>
          <w:rFonts w:ascii="Arial" w:hAnsi="Arial" w:cs="Arial"/>
          <w:sz w:val="24"/>
          <w:szCs w:val="24"/>
        </w:rPr>
        <w:t xml:space="preserve"> dengan indikator kunci sebesar </w:t>
      </w:r>
      <w:r w:rsidR="00EA1C62">
        <w:rPr>
          <w:rFonts w:ascii="Arial" w:hAnsi="Arial" w:cs="Arial"/>
          <w:sz w:val="24"/>
          <w:szCs w:val="24"/>
        </w:rPr>
        <w:t>30</w:t>
      </w:r>
      <w:r w:rsidR="00EA1C62" w:rsidRPr="00387028">
        <w:rPr>
          <w:rFonts w:ascii="Arial" w:hAnsi="Arial" w:cs="Arial"/>
          <w:sz w:val="24"/>
          <w:szCs w:val="24"/>
        </w:rPr>
        <w:t xml:space="preserve"> %</w:t>
      </w:r>
      <w:r w:rsidR="00017188" w:rsidRPr="00EA1C62">
        <w:rPr>
          <w:rFonts w:ascii="Arial" w:hAnsi="Arial" w:cs="Arial"/>
          <w:sz w:val="24"/>
          <w:szCs w:val="24"/>
        </w:rPr>
        <w:t xml:space="preserve"> tercapai </w:t>
      </w:r>
      <w:r w:rsidR="00EA1C62">
        <w:rPr>
          <w:rFonts w:ascii="Arial" w:hAnsi="Arial" w:cs="Arial"/>
          <w:sz w:val="24"/>
          <w:szCs w:val="24"/>
        </w:rPr>
        <w:t>30%</w:t>
      </w:r>
    </w:p>
    <w:p w:rsidR="00EA1C62" w:rsidRPr="007A0C12" w:rsidRDefault="00EA1C62" w:rsidP="00EA1C62">
      <w:pPr>
        <w:pStyle w:val="ListParagraph"/>
        <w:numPr>
          <w:ilvl w:val="0"/>
          <w:numId w:val="20"/>
        </w:numPr>
        <w:spacing w:line="358" w:lineRule="auto"/>
        <w:ind w:right="51"/>
        <w:rPr>
          <w:rFonts w:ascii="Arial" w:eastAsia="Bookman Old Style" w:hAnsi="Arial" w:cs="Arial"/>
          <w:bCs/>
          <w:sz w:val="24"/>
          <w:szCs w:val="24"/>
        </w:rPr>
      </w:pPr>
      <w:r w:rsidRPr="007A0C12">
        <w:rPr>
          <w:rFonts w:ascii="Arial" w:hAnsi="Arial" w:cs="Arial"/>
          <w:sz w:val="24"/>
          <w:szCs w:val="24"/>
        </w:rPr>
        <w:lastRenderedPageBreak/>
        <w:t xml:space="preserve">Meningkatnya jumlah sungai yang dipantau mutu airnya dengan target Indikator Kunci sebesar </w:t>
      </w:r>
      <w:r>
        <w:rPr>
          <w:rFonts w:ascii="Arial" w:hAnsi="Arial" w:cs="Arial"/>
          <w:sz w:val="24"/>
          <w:szCs w:val="24"/>
        </w:rPr>
        <w:t xml:space="preserve">7 % dari jumlah sunagi dan badan air di Grobogan sebanyak 500 Titik </w:t>
      </w:r>
      <w:r w:rsidRPr="007A0C12">
        <w:rPr>
          <w:rFonts w:ascii="Arial" w:hAnsi="Arial" w:cs="Arial"/>
          <w:sz w:val="24"/>
          <w:szCs w:val="24"/>
        </w:rPr>
        <w:t xml:space="preserve"> , telah terealisasi sebesar </w:t>
      </w:r>
      <w:r>
        <w:rPr>
          <w:rFonts w:ascii="Arial" w:hAnsi="Arial" w:cs="Arial"/>
          <w:sz w:val="24"/>
          <w:szCs w:val="24"/>
        </w:rPr>
        <w:t>8,8 % atau sebanyak 44</w:t>
      </w:r>
      <w:r w:rsidRPr="007A0C12">
        <w:rPr>
          <w:rFonts w:ascii="Arial" w:hAnsi="Arial" w:cs="Arial"/>
          <w:sz w:val="24"/>
          <w:szCs w:val="24"/>
        </w:rPr>
        <w:t xml:space="preserve"> titik yang terpantau mutu airnya </w:t>
      </w:r>
    </w:p>
    <w:p w:rsidR="00EA1C62" w:rsidRPr="001D5CFC" w:rsidRDefault="00EA1C62" w:rsidP="00EA1C62">
      <w:pPr>
        <w:pStyle w:val="ListParagraph"/>
        <w:numPr>
          <w:ilvl w:val="0"/>
          <w:numId w:val="20"/>
        </w:numPr>
        <w:spacing w:line="358" w:lineRule="auto"/>
        <w:ind w:right="51"/>
        <w:rPr>
          <w:rFonts w:ascii="Arial" w:eastAsia="Bookman Old Style" w:hAnsi="Arial" w:cs="Arial"/>
          <w:bCs/>
          <w:sz w:val="24"/>
          <w:szCs w:val="24"/>
        </w:rPr>
      </w:pPr>
      <w:r w:rsidRPr="001D5CFC">
        <w:rPr>
          <w:rFonts w:ascii="Arial" w:hAnsi="Arial" w:cs="Arial"/>
          <w:sz w:val="24"/>
          <w:szCs w:val="24"/>
        </w:rPr>
        <w:t>Meningkatnya kawasan yang dipantau kualitas udaranya</w:t>
      </w:r>
      <w:r>
        <w:rPr>
          <w:rFonts w:ascii="Arial" w:hAnsi="Arial" w:cs="Arial"/>
          <w:sz w:val="24"/>
          <w:szCs w:val="24"/>
        </w:rPr>
        <w:t xml:space="preserve"> dengan target indikator kuncinya sebesar 4 % dan realisasi </w:t>
      </w:r>
      <w:r w:rsidRPr="00F8611D">
        <w:rPr>
          <w:rFonts w:ascii="Arial" w:hAnsi="Arial" w:cs="Arial"/>
          <w:sz w:val="24"/>
          <w:szCs w:val="24"/>
        </w:rPr>
        <w:t>Persentase kualitas udara ambien</w:t>
      </w:r>
      <w:r>
        <w:rPr>
          <w:rFonts w:ascii="Arial" w:hAnsi="Arial" w:cs="Arial"/>
          <w:sz w:val="24"/>
          <w:szCs w:val="24"/>
        </w:rPr>
        <w:t xml:space="preserve"> sebesar 4 % yang di ambil dari 2 kawasan pusat kota</w:t>
      </w:r>
    </w:p>
    <w:p w:rsidR="00EA1C62" w:rsidRPr="00EA1C62" w:rsidRDefault="00EA1C62" w:rsidP="00EA1C62">
      <w:pPr>
        <w:pStyle w:val="ListParagraph"/>
        <w:numPr>
          <w:ilvl w:val="0"/>
          <w:numId w:val="20"/>
        </w:numPr>
        <w:spacing w:line="358" w:lineRule="auto"/>
        <w:ind w:right="51"/>
        <w:rPr>
          <w:rFonts w:ascii="Arial" w:eastAsia="Bookman Old Style" w:hAnsi="Arial" w:cs="Arial"/>
          <w:bCs/>
          <w:sz w:val="24"/>
          <w:szCs w:val="24"/>
        </w:rPr>
      </w:pPr>
      <w:r w:rsidRPr="007A0C12">
        <w:rPr>
          <w:rFonts w:ascii="Arial" w:hAnsi="Arial" w:cs="Arial"/>
          <w:sz w:val="24"/>
          <w:szCs w:val="24"/>
        </w:rPr>
        <w:t xml:space="preserve">Meningkatnya jumlah usaha dan/atau kegiatan yang mentaati persyaratan administratif dan teknis pencegahan pencemaran air dengan target  indikator kunci sebesar 43.75% realisasi Persentase usaha dan/atau kegiatan yang mentaati persyaratan administratif dan teknis pencegahan pencemaran air  sebesar 43.75 %  </w:t>
      </w:r>
    </w:p>
    <w:p w:rsidR="007A0C12" w:rsidRPr="009C6EA5" w:rsidRDefault="00EA1C62" w:rsidP="005A668E">
      <w:pPr>
        <w:pStyle w:val="ListParagraph"/>
        <w:numPr>
          <w:ilvl w:val="0"/>
          <w:numId w:val="20"/>
        </w:numPr>
        <w:spacing w:line="358" w:lineRule="auto"/>
        <w:ind w:right="51"/>
        <w:rPr>
          <w:rFonts w:ascii="Arial" w:eastAsia="Bookman Old Style" w:hAnsi="Arial" w:cs="Arial"/>
          <w:bCs/>
          <w:sz w:val="24"/>
          <w:szCs w:val="24"/>
        </w:rPr>
      </w:pPr>
      <w:r w:rsidRPr="009C6EA5">
        <w:rPr>
          <w:rFonts w:ascii="Arial" w:hAnsi="Arial" w:cs="Arial"/>
          <w:sz w:val="24"/>
          <w:szCs w:val="24"/>
        </w:rPr>
        <w:t xml:space="preserve">Meningkatnya kualitas pengelolaan persampahan dan limbah B3 dengan </w:t>
      </w:r>
      <w:r w:rsidRPr="009C6EA5">
        <w:rPr>
          <w:rFonts w:ascii="Arial" w:hAnsi="Arial" w:cs="Arial"/>
          <w:bCs/>
          <w:kern w:val="16"/>
          <w:sz w:val="24"/>
          <w:szCs w:val="24"/>
        </w:rPr>
        <w:t>Meningkatnya penanganan sampah yang di kelola oleh pemerintah</w:t>
      </w:r>
      <w:r w:rsidR="009C6EA5" w:rsidRPr="009C6EA5">
        <w:rPr>
          <w:rFonts w:ascii="Arial" w:hAnsi="Arial" w:cs="Arial"/>
          <w:bCs/>
          <w:kern w:val="16"/>
          <w:sz w:val="24"/>
          <w:szCs w:val="24"/>
        </w:rPr>
        <w:t xml:space="preserve"> dengan indikator kunci 14 % sudah terealisasi dengan capaian 14 % dan Meningkatnya pengurangan sampah yang dilakukan oleh masyarakat dan pelaku usaha dengan indikator kunci sebesar 9,20 % terealisasi sebesar 9.20 % </w:t>
      </w:r>
    </w:p>
    <w:p w:rsidR="001D5CFC" w:rsidRPr="009C6EA5" w:rsidRDefault="009C6EA5" w:rsidP="005A668E">
      <w:pPr>
        <w:pStyle w:val="ListParagraph"/>
        <w:numPr>
          <w:ilvl w:val="0"/>
          <w:numId w:val="20"/>
        </w:numPr>
        <w:spacing w:line="358" w:lineRule="auto"/>
        <w:ind w:right="51"/>
        <w:rPr>
          <w:rFonts w:ascii="Arial" w:eastAsia="Bookman Old Style" w:hAnsi="Arial" w:cs="Arial"/>
          <w:bCs/>
          <w:sz w:val="24"/>
          <w:szCs w:val="24"/>
        </w:rPr>
      </w:pPr>
      <w:r w:rsidRPr="009C6EA5">
        <w:rPr>
          <w:rFonts w:ascii="Arial" w:hAnsi="Arial" w:cs="Arial"/>
          <w:sz w:val="24"/>
          <w:szCs w:val="24"/>
        </w:rPr>
        <w:t>Meningkatnya</w:t>
      </w:r>
      <w:r w:rsidRPr="009C6EA5">
        <w:rPr>
          <w:rFonts w:ascii="Arial" w:hAnsi="Arial" w:cs="Arial"/>
          <w:sz w:val="24"/>
          <w:szCs w:val="24"/>
        </w:rPr>
        <w:t xml:space="preserve"> </w:t>
      </w:r>
      <w:r w:rsidRPr="009C6EA5">
        <w:rPr>
          <w:rFonts w:ascii="Arial" w:hAnsi="Arial" w:cs="Arial"/>
          <w:sz w:val="24"/>
          <w:szCs w:val="24"/>
        </w:rPr>
        <w:t>luasan ruang</w:t>
      </w:r>
      <w:r w:rsidRPr="009C6EA5">
        <w:rPr>
          <w:rFonts w:ascii="Arial" w:hAnsi="Arial" w:cs="Arial"/>
          <w:sz w:val="24"/>
          <w:szCs w:val="24"/>
        </w:rPr>
        <w:t xml:space="preserve"> </w:t>
      </w:r>
      <w:r w:rsidRPr="009C6EA5">
        <w:rPr>
          <w:rFonts w:ascii="Arial" w:hAnsi="Arial" w:cs="Arial"/>
          <w:sz w:val="24"/>
          <w:szCs w:val="24"/>
        </w:rPr>
        <w:t>terbuka hijau</w:t>
      </w:r>
      <w:r w:rsidRPr="009C6EA5">
        <w:rPr>
          <w:rFonts w:ascii="Arial" w:hAnsi="Arial" w:cs="Arial"/>
          <w:sz w:val="24"/>
          <w:szCs w:val="24"/>
        </w:rPr>
        <w:t xml:space="preserve"> W</w:t>
      </w:r>
      <w:r w:rsidRPr="009C6EA5">
        <w:rPr>
          <w:rFonts w:ascii="Arial" w:hAnsi="Arial" w:cs="Arial"/>
          <w:sz w:val="24"/>
          <w:szCs w:val="24"/>
        </w:rPr>
        <w:t>ilayah</w:t>
      </w:r>
      <w:r w:rsidRPr="009C6EA5">
        <w:rPr>
          <w:rFonts w:ascii="Arial" w:hAnsi="Arial" w:cs="Arial"/>
          <w:sz w:val="24"/>
          <w:szCs w:val="24"/>
        </w:rPr>
        <w:t xml:space="preserve"> </w:t>
      </w:r>
      <w:r w:rsidRPr="009C6EA5">
        <w:rPr>
          <w:rFonts w:ascii="Arial" w:hAnsi="Arial" w:cs="Arial"/>
          <w:sz w:val="24"/>
          <w:szCs w:val="24"/>
        </w:rPr>
        <w:t>perkotaan</w:t>
      </w:r>
      <w:r w:rsidRPr="009C6EA5">
        <w:rPr>
          <w:rFonts w:ascii="Arial" w:hAnsi="Arial" w:cs="Arial"/>
          <w:sz w:val="24"/>
          <w:szCs w:val="24"/>
        </w:rPr>
        <w:t xml:space="preserve"> dengan </w:t>
      </w:r>
      <w:r w:rsidRPr="009C6EA5">
        <w:rPr>
          <w:rFonts w:ascii="Arial" w:hAnsi="Arial" w:cs="Arial"/>
          <w:bCs/>
          <w:kern w:val="16"/>
          <w:sz w:val="24"/>
          <w:szCs w:val="24"/>
        </w:rPr>
        <w:t xml:space="preserve">Meningkatnya ketersediaan luasan ruang terbuka hijau dengan indikator kunci sebesar 16 % telah terealisasi sebesar 16 % </w:t>
      </w:r>
    </w:p>
    <w:p w:rsidR="009C6EA5" w:rsidRPr="009C6EA5" w:rsidRDefault="009C6EA5" w:rsidP="005A668E">
      <w:pPr>
        <w:pStyle w:val="ListParagraph"/>
        <w:numPr>
          <w:ilvl w:val="0"/>
          <w:numId w:val="20"/>
        </w:numPr>
        <w:spacing w:line="358" w:lineRule="auto"/>
        <w:ind w:right="51"/>
        <w:rPr>
          <w:rFonts w:ascii="Arial" w:eastAsia="Bookman Old Style" w:hAnsi="Arial" w:cs="Arial"/>
          <w:bCs/>
          <w:sz w:val="24"/>
          <w:szCs w:val="24"/>
        </w:rPr>
      </w:pPr>
      <w:r w:rsidRPr="009C6EA5">
        <w:rPr>
          <w:rFonts w:ascii="Arial" w:hAnsi="Arial" w:cs="Arial"/>
          <w:sz w:val="24"/>
          <w:szCs w:val="24"/>
        </w:rPr>
        <w:t>Meningkatnya kuantitas dan kualitas ruang privat</w:t>
      </w:r>
      <w:r w:rsidRPr="009C6EA5">
        <w:rPr>
          <w:rFonts w:ascii="Arial" w:hAnsi="Arial" w:cs="Arial"/>
          <w:sz w:val="24"/>
          <w:szCs w:val="24"/>
        </w:rPr>
        <w:t xml:space="preserve"> dengan </w:t>
      </w:r>
      <w:r w:rsidRPr="009C6EA5">
        <w:rPr>
          <w:rFonts w:ascii="Arial" w:hAnsi="Arial" w:cs="Arial"/>
          <w:bCs/>
          <w:kern w:val="16"/>
          <w:sz w:val="24"/>
          <w:szCs w:val="24"/>
        </w:rPr>
        <w:t xml:space="preserve">Meningkatnya </w:t>
      </w:r>
      <w:r w:rsidRPr="009C6EA5">
        <w:rPr>
          <w:rFonts w:ascii="Arial" w:hAnsi="Arial" w:cs="Arial"/>
          <w:sz w:val="24"/>
          <w:szCs w:val="24"/>
        </w:rPr>
        <w:t>Ruang Terbuka Hijau Privat</w:t>
      </w:r>
      <w:r w:rsidRPr="009C6EA5">
        <w:rPr>
          <w:rFonts w:ascii="Arial" w:hAnsi="Arial" w:cs="Arial"/>
          <w:sz w:val="24"/>
          <w:szCs w:val="24"/>
        </w:rPr>
        <w:t xml:space="preserve"> dengan indikator kunci sebesar 9.83 % terpenuhi sebesar 9.83% </w:t>
      </w:r>
    </w:p>
    <w:p w:rsidR="001D5CFC" w:rsidRPr="001D5CFC" w:rsidRDefault="001D5CFC" w:rsidP="001D5CFC">
      <w:pPr>
        <w:spacing w:line="358" w:lineRule="auto"/>
        <w:ind w:right="1140"/>
        <w:rPr>
          <w:rFonts w:ascii="Arial" w:eastAsia="Bookman Old Style" w:hAnsi="Arial" w:cs="Arial"/>
          <w:bCs/>
          <w:sz w:val="24"/>
          <w:szCs w:val="24"/>
        </w:rPr>
      </w:pPr>
    </w:p>
    <w:p w:rsidR="0057377A" w:rsidRPr="0057377A" w:rsidRDefault="0057377A" w:rsidP="0057377A">
      <w:pPr>
        <w:pStyle w:val="ListParagraph"/>
        <w:rPr>
          <w:rFonts w:ascii="Arial" w:hAnsi="Arial" w:cs="Arial"/>
          <w:caps/>
          <w:sz w:val="24"/>
          <w:szCs w:val="24"/>
        </w:rPr>
      </w:pPr>
    </w:p>
    <w:p w:rsidR="0057377A" w:rsidRDefault="0057377A" w:rsidP="0057377A">
      <w:pPr>
        <w:pStyle w:val="ListParagraph"/>
        <w:ind w:left="426"/>
        <w:rPr>
          <w:rFonts w:ascii="Arial" w:hAnsi="Arial" w:cs="Arial"/>
          <w:sz w:val="24"/>
          <w:szCs w:val="24"/>
        </w:rPr>
      </w:pPr>
    </w:p>
    <w:p w:rsidR="00B61062" w:rsidRDefault="00B61062" w:rsidP="0057377A">
      <w:pPr>
        <w:pStyle w:val="ListParagraph"/>
        <w:ind w:left="426"/>
        <w:rPr>
          <w:rFonts w:ascii="Arial" w:hAnsi="Arial" w:cs="Arial"/>
          <w:sz w:val="24"/>
          <w:szCs w:val="24"/>
        </w:rPr>
      </w:pPr>
    </w:p>
    <w:p w:rsidR="00B61062" w:rsidRDefault="00B61062" w:rsidP="0057377A">
      <w:pPr>
        <w:pStyle w:val="ListParagraph"/>
        <w:ind w:left="426"/>
        <w:rPr>
          <w:rFonts w:ascii="Arial" w:hAnsi="Arial" w:cs="Arial"/>
          <w:sz w:val="24"/>
          <w:szCs w:val="24"/>
        </w:rPr>
      </w:pPr>
    </w:p>
    <w:p w:rsidR="00B61062" w:rsidRDefault="00B61062" w:rsidP="0057377A">
      <w:pPr>
        <w:pStyle w:val="ListParagraph"/>
        <w:ind w:left="426"/>
        <w:rPr>
          <w:rFonts w:ascii="Arial" w:hAnsi="Arial" w:cs="Arial"/>
          <w:sz w:val="24"/>
          <w:szCs w:val="24"/>
        </w:rPr>
      </w:pPr>
    </w:p>
    <w:p w:rsidR="00B61062" w:rsidRDefault="00B61062" w:rsidP="0057377A">
      <w:pPr>
        <w:pStyle w:val="ListParagraph"/>
        <w:ind w:left="426"/>
        <w:rPr>
          <w:rFonts w:ascii="Arial" w:hAnsi="Arial" w:cs="Arial"/>
          <w:sz w:val="24"/>
          <w:szCs w:val="24"/>
        </w:rPr>
      </w:pPr>
    </w:p>
    <w:p w:rsidR="00B61062" w:rsidRDefault="00B61062" w:rsidP="0057377A">
      <w:pPr>
        <w:pStyle w:val="ListParagraph"/>
        <w:ind w:left="426"/>
        <w:rPr>
          <w:rFonts w:ascii="Arial" w:hAnsi="Arial" w:cs="Arial"/>
          <w:sz w:val="24"/>
          <w:szCs w:val="24"/>
        </w:rPr>
      </w:pPr>
    </w:p>
    <w:p w:rsidR="00B61062" w:rsidRDefault="00B61062" w:rsidP="0057377A">
      <w:pPr>
        <w:pStyle w:val="ListParagraph"/>
        <w:ind w:left="426"/>
        <w:rPr>
          <w:rFonts w:ascii="Arial" w:hAnsi="Arial" w:cs="Arial"/>
          <w:sz w:val="24"/>
          <w:szCs w:val="24"/>
        </w:rPr>
      </w:pPr>
    </w:p>
    <w:p w:rsidR="00B61062" w:rsidRDefault="00B61062" w:rsidP="0057377A">
      <w:pPr>
        <w:pStyle w:val="ListParagraph"/>
        <w:ind w:left="426"/>
        <w:rPr>
          <w:rFonts w:ascii="Arial" w:hAnsi="Arial" w:cs="Arial"/>
          <w:sz w:val="24"/>
          <w:szCs w:val="24"/>
        </w:rPr>
      </w:pPr>
    </w:p>
    <w:p w:rsidR="00B61062" w:rsidRDefault="00B61062" w:rsidP="0057377A">
      <w:pPr>
        <w:pStyle w:val="ListParagraph"/>
        <w:ind w:left="426"/>
        <w:rPr>
          <w:rFonts w:ascii="Arial" w:hAnsi="Arial" w:cs="Arial"/>
          <w:sz w:val="24"/>
          <w:szCs w:val="24"/>
        </w:rPr>
      </w:pPr>
    </w:p>
    <w:p w:rsidR="00B61062" w:rsidRDefault="00B61062" w:rsidP="0057377A">
      <w:pPr>
        <w:pStyle w:val="ListParagraph"/>
        <w:ind w:left="426"/>
        <w:rPr>
          <w:rFonts w:ascii="Arial" w:hAnsi="Arial" w:cs="Arial"/>
          <w:sz w:val="24"/>
          <w:szCs w:val="24"/>
        </w:rPr>
      </w:pPr>
    </w:p>
    <w:p w:rsidR="00B61062" w:rsidRDefault="00B61062" w:rsidP="0057377A">
      <w:pPr>
        <w:pStyle w:val="ListParagraph"/>
        <w:ind w:left="426"/>
        <w:rPr>
          <w:rFonts w:ascii="Arial" w:hAnsi="Arial" w:cs="Arial"/>
          <w:sz w:val="24"/>
          <w:szCs w:val="24"/>
        </w:rPr>
      </w:pPr>
    </w:p>
    <w:p w:rsidR="00B61062" w:rsidRDefault="00B61062" w:rsidP="0057377A">
      <w:pPr>
        <w:pStyle w:val="ListParagraph"/>
        <w:ind w:left="426"/>
        <w:rPr>
          <w:rFonts w:ascii="Arial" w:hAnsi="Arial" w:cs="Arial"/>
          <w:sz w:val="24"/>
          <w:szCs w:val="24"/>
        </w:rPr>
      </w:pPr>
    </w:p>
    <w:p w:rsidR="00B61062" w:rsidRDefault="00B61062" w:rsidP="0057377A">
      <w:pPr>
        <w:pStyle w:val="ListParagraph"/>
        <w:ind w:left="426"/>
        <w:rPr>
          <w:rFonts w:ascii="Arial" w:hAnsi="Arial" w:cs="Arial"/>
          <w:sz w:val="24"/>
          <w:szCs w:val="24"/>
        </w:rPr>
      </w:pPr>
    </w:p>
    <w:p w:rsidR="00B61062" w:rsidRDefault="00B61062" w:rsidP="0057377A">
      <w:pPr>
        <w:pStyle w:val="ListParagraph"/>
        <w:ind w:left="426"/>
        <w:rPr>
          <w:rFonts w:ascii="Arial" w:hAnsi="Arial" w:cs="Arial"/>
          <w:sz w:val="24"/>
          <w:szCs w:val="24"/>
        </w:rPr>
      </w:pPr>
    </w:p>
    <w:p w:rsidR="00B61062" w:rsidRDefault="00B61062" w:rsidP="0057377A">
      <w:pPr>
        <w:pStyle w:val="ListParagraph"/>
        <w:ind w:left="426"/>
        <w:rPr>
          <w:rFonts w:ascii="Arial" w:hAnsi="Arial" w:cs="Arial"/>
          <w:sz w:val="24"/>
          <w:szCs w:val="24"/>
        </w:rPr>
      </w:pPr>
    </w:p>
    <w:p w:rsidR="00B61062" w:rsidRDefault="00B61062" w:rsidP="0057377A">
      <w:pPr>
        <w:pStyle w:val="ListParagraph"/>
        <w:ind w:left="426"/>
        <w:rPr>
          <w:rFonts w:ascii="Arial" w:hAnsi="Arial" w:cs="Arial"/>
          <w:sz w:val="24"/>
          <w:szCs w:val="24"/>
        </w:rPr>
      </w:pPr>
    </w:p>
    <w:p w:rsidR="00B61062" w:rsidRDefault="00B61062" w:rsidP="0057377A">
      <w:pPr>
        <w:pStyle w:val="ListParagraph"/>
        <w:ind w:left="426"/>
        <w:rPr>
          <w:rFonts w:ascii="Arial" w:hAnsi="Arial" w:cs="Arial"/>
          <w:sz w:val="24"/>
          <w:szCs w:val="24"/>
        </w:rPr>
      </w:pPr>
    </w:p>
    <w:p w:rsidR="00B61062" w:rsidRDefault="00B61062" w:rsidP="0057377A">
      <w:pPr>
        <w:pStyle w:val="ListParagraph"/>
        <w:ind w:left="426"/>
        <w:rPr>
          <w:rFonts w:ascii="Arial" w:hAnsi="Arial" w:cs="Arial"/>
          <w:sz w:val="24"/>
          <w:szCs w:val="24"/>
        </w:rPr>
        <w:sectPr w:rsidR="00B61062" w:rsidSect="007C62EC">
          <w:footerReference w:type="default" r:id="rId8"/>
          <w:pgSz w:w="12242" w:h="18711" w:code="1"/>
          <w:pgMar w:top="1134" w:right="1134" w:bottom="1134" w:left="1701" w:header="709" w:footer="1134" w:gutter="0"/>
          <w:cols w:space="708"/>
          <w:docGrid w:linePitch="360"/>
        </w:sectPr>
      </w:pPr>
    </w:p>
    <w:p w:rsidR="00B61062" w:rsidRDefault="00B61062" w:rsidP="00B61062">
      <w:pPr>
        <w:ind w:right="-39"/>
        <w:jc w:val="center"/>
        <w:rPr>
          <w:sz w:val="20"/>
          <w:szCs w:val="20"/>
        </w:rPr>
      </w:pPr>
      <w:r>
        <w:rPr>
          <w:rFonts w:ascii="Bookman Old Style" w:eastAsia="Bookman Old Style" w:hAnsi="Bookman Old Style" w:cs="Bookman Old Style"/>
          <w:b/>
          <w:bCs/>
          <w:sz w:val="24"/>
          <w:szCs w:val="24"/>
        </w:rPr>
        <w:lastRenderedPageBreak/>
        <w:t>Tabel 3.2.</w:t>
      </w:r>
    </w:p>
    <w:p w:rsidR="00B61062" w:rsidRDefault="00B61062" w:rsidP="00B61062">
      <w:pPr>
        <w:spacing w:line="45" w:lineRule="exact"/>
        <w:rPr>
          <w:sz w:val="20"/>
          <w:szCs w:val="20"/>
        </w:rPr>
      </w:pPr>
    </w:p>
    <w:p w:rsidR="00B61062" w:rsidRDefault="00B61062" w:rsidP="00B61062">
      <w:pPr>
        <w:ind w:right="-39"/>
        <w:jc w:val="center"/>
        <w:rPr>
          <w:sz w:val="20"/>
          <w:szCs w:val="20"/>
        </w:rPr>
      </w:pPr>
      <w:r>
        <w:rPr>
          <w:rFonts w:ascii="Bookman Old Style" w:eastAsia="Bookman Old Style" w:hAnsi="Bookman Old Style" w:cs="Bookman Old Style"/>
          <w:b/>
          <w:bCs/>
          <w:sz w:val="24"/>
          <w:szCs w:val="24"/>
        </w:rPr>
        <w:t>Realisasi Kinerja Program dan Kegiatan Tahun 2018</w:t>
      </w:r>
    </w:p>
    <w:p w:rsidR="00B61062" w:rsidRDefault="00B61062" w:rsidP="0057377A">
      <w:pPr>
        <w:pStyle w:val="ListParagraph"/>
        <w:ind w:left="426"/>
        <w:rPr>
          <w:rFonts w:ascii="Arial" w:hAnsi="Arial" w:cs="Arial"/>
          <w:sz w:val="24"/>
          <w:szCs w:val="24"/>
        </w:rPr>
      </w:pPr>
    </w:p>
    <w:tbl>
      <w:tblPr>
        <w:tblStyle w:val="TableGrid"/>
        <w:tblW w:w="17011" w:type="dxa"/>
        <w:tblInd w:w="-176" w:type="dxa"/>
        <w:tblLayout w:type="fixed"/>
        <w:tblLook w:val="04A0"/>
      </w:tblPr>
      <w:tblGrid>
        <w:gridCol w:w="3403"/>
        <w:gridCol w:w="2693"/>
        <w:gridCol w:w="851"/>
        <w:gridCol w:w="1134"/>
        <w:gridCol w:w="4110"/>
        <w:gridCol w:w="2694"/>
        <w:gridCol w:w="992"/>
        <w:gridCol w:w="1134"/>
      </w:tblGrid>
      <w:tr w:rsidR="00B61062" w:rsidTr="001C6564">
        <w:trPr>
          <w:trHeight w:val="654"/>
        </w:trPr>
        <w:tc>
          <w:tcPr>
            <w:tcW w:w="3403" w:type="dxa"/>
            <w:vAlign w:val="center"/>
          </w:tcPr>
          <w:p w:rsidR="00B61062" w:rsidRPr="00DA1378" w:rsidRDefault="00B61062" w:rsidP="00B61062">
            <w:pPr>
              <w:pStyle w:val="ListParagraph"/>
              <w:ind w:left="0"/>
              <w:jc w:val="center"/>
              <w:rPr>
                <w:rFonts w:ascii="Arial" w:hAnsi="Arial" w:cs="Arial"/>
              </w:rPr>
            </w:pPr>
            <w:r w:rsidRPr="00DA1378">
              <w:rPr>
                <w:rFonts w:ascii="Arial" w:hAnsi="Arial" w:cs="Arial"/>
              </w:rPr>
              <w:t>Sasaran strategis</w:t>
            </w:r>
          </w:p>
        </w:tc>
        <w:tc>
          <w:tcPr>
            <w:tcW w:w="2693" w:type="dxa"/>
            <w:vAlign w:val="center"/>
          </w:tcPr>
          <w:p w:rsidR="00B61062" w:rsidRPr="00DA1378" w:rsidRDefault="00B61062" w:rsidP="00B61062">
            <w:pPr>
              <w:pStyle w:val="ListParagraph"/>
              <w:ind w:left="0"/>
              <w:jc w:val="center"/>
              <w:rPr>
                <w:rFonts w:ascii="Arial" w:hAnsi="Arial" w:cs="Arial"/>
              </w:rPr>
            </w:pPr>
            <w:r w:rsidRPr="00DA1378">
              <w:rPr>
                <w:rFonts w:ascii="Arial" w:hAnsi="Arial" w:cs="Arial"/>
              </w:rPr>
              <w:t>Indikator</w:t>
            </w:r>
          </w:p>
        </w:tc>
        <w:tc>
          <w:tcPr>
            <w:tcW w:w="851" w:type="dxa"/>
            <w:vAlign w:val="center"/>
          </w:tcPr>
          <w:p w:rsidR="00B61062" w:rsidRPr="00DA1378" w:rsidRDefault="00B61062" w:rsidP="00B61062">
            <w:pPr>
              <w:pStyle w:val="ListParagraph"/>
              <w:ind w:left="0"/>
              <w:jc w:val="center"/>
              <w:rPr>
                <w:rFonts w:ascii="Arial" w:hAnsi="Arial" w:cs="Arial"/>
              </w:rPr>
            </w:pPr>
            <w:r w:rsidRPr="00DA1378">
              <w:rPr>
                <w:rFonts w:ascii="Arial" w:hAnsi="Arial" w:cs="Arial"/>
              </w:rPr>
              <w:t>target</w:t>
            </w:r>
          </w:p>
        </w:tc>
        <w:tc>
          <w:tcPr>
            <w:tcW w:w="1134" w:type="dxa"/>
            <w:vAlign w:val="center"/>
          </w:tcPr>
          <w:p w:rsidR="00B61062" w:rsidRPr="00DA1378" w:rsidRDefault="00B61062" w:rsidP="00B61062">
            <w:pPr>
              <w:pStyle w:val="ListParagraph"/>
              <w:ind w:left="0"/>
              <w:jc w:val="center"/>
              <w:rPr>
                <w:rFonts w:ascii="Arial" w:hAnsi="Arial" w:cs="Arial"/>
              </w:rPr>
            </w:pPr>
            <w:r w:rsidRPr="00DA1378">
              <w:rPr>
                <w:rFonts w:ascii="Arial" w:hAnsi="Arial" w:cs="Arial"/>
              </w:rPr>
              <w:t>Realisasi</w:t>
            </w:r>
          </w:p>
        </w:tc>
        <w:tc>
          <w:tcPr>
            <w:tcW w:w="4110" w:type="dxa"/>
            <w:vAlign w:val="center"/>
          </w:tcPr>
          <w:p w:rsidR="00B61062" w:rsidRPr="00DA1378" w:rsidRDefault="00B61062" w:rsidP="00B61062">
            <w:pPr>
              <w:pStyle w:val="ListParagraph"/>
              <w:ind w:left="0"/>
              <w:jc w:val="center"/>
              <w:rPr>
                <w:rFonts w:ascii="Arial" w:hAnsi="Arial" w:cs="Arial"/>
              </w:rPr>
            </w:pPr>
            <w:r w:rsidRPr="00DA1378">
              <w:rPr>
                <w:rFonts w:ascii="Arial" w:hAnsi="Arial" w:cs="Arial"/>
              </w:rPr>
              <w:t>Program /Kegiatan</w:t>
            </w:r>
          </w:p>
        </w:tc>
        <w:tc>
          <w:tcPr>
            <w:tcW w:w="2694" w:type="dxa"/>
            <w:vAlign w:val="center"/>
          </w:tcPr>
          <w:p w:rsidR="00B61062" w:rsidRPr="00DA1378" w:rsidRDefault="00B61062" w:rsidP="00B61062">
            <w:pPr>
              <w:pStyle w:val="ListParagraph"/>
              <w:ind w:left="0"/>
              <w:jc w:val="center"/>
              <w:rPr>
                <w:rFonts w:ascii="Arial" w:hAnsi="Arial" w:cs="Arial"/>
              </w:rPr>
            </w:pPr>
            <w:r w:rsidRPr="00DA1378">
              <w:rPr>
                <w:rFonts w:ascii="Arial" w:hAnsi="Arial" w:cs="Arial"/>
              </w:rPr>
              <w:t>Indikator Progran/Kegiatan</w:t>
            </w:r>
          </w:p>
        </w:tc>
        <w:tc>
          <w:tcPr>
            <w:tcW w:w="992" w:type="dxa"/>
            <w:vAlign w:val="center"/>
          </w:tcPr>
          <w:p w:rsidR="00B61062" w:rsidRPr="00DA1378" w:rsidRDefault="00B61062" w:rsidP="00B61062">
            <w:pPr>
              <w:pStyle w:val="ListParagraph"/>
              <w:ind w:left="0"/>
              <w:jc w:val="center"/>
              <w:rPr>
                <w:rFonts w:ascii="Arial" w:hAnsi="Arial" w:cs="Arial"/>
              </w:rPr>
            </w:pPr>
            <w:r w:rsidRPr="00DA1378">
              <w:rPr>
                <w:rFonts w:ascii="Arial" w:hAnsi="Arial" w:cs="Arial"/>
              </w:rPr>
              <w:t>Target</w:t>
            </w:r>
          </w:p>
        </w:tc>
        <w:tc>
          <w:tcPr>
            <w:tcW w:w="1134" w:type="dxa"/>
            <w:vAlign w:val="center"/>
          </w:tcPr>
          <w:p w:rsidR="00B61062" w:rsidRPr="00DA1378" w:rsidRDefault="00B61062" w:rsidP="00B61062">
            <w:pPr>
              <w:pStyle w:val="ListParagraph"/>
              <w:ind w:left="0"/>
              <w:jc w:val="center"/>
              <w:rPr>
                <w:rFonts w:ascii="Arial" w:hAnsi="Arial" w:cs="Arial"/>
              </w:rPr>
            </w:pPr>
            <w:r w:rsidRPr="00DA1378">
              <w:rPr>
                <w:rFonts w:ascii="Arial" w:hAnsi="Arial" w:cs="Arial"/>
              </w:rPr>
              <w:t>Realisasi</w:t>
            </w:r>
          </w:p>
        </w:tc>
      </w:tr>
      <w:tr w:rsidR="002422BA" w:rsidTr="001C6564">
        <w:trPr>
          <w:trHeight w:val="563"/>
        </w:trPr>
        <w:tc>
          <w:tcPr>
            <w:tcW w:w="3403" w:type="dxa"/>
            <w:vMerge w:val="restart"/>
            <w:vAlign w:val="center"/>
          </w:tcPr>
          <w:p w:rsidR="002422BA" w:rsidRPr="002422BA" w:rsidRDefault="002422BA" w:rsidP="00D9690B">
            <w:pPr>
              <w:snapToGrid w:val="0"/>
              <w:jc w:val="left"/>
              <w:rPr>
                <w:rFonts w:ascii="Arial" w:hAnsi="Arial" w:cs="Arial"/>
                <w:bCs/>
                <w:kern w:val="16"/>
                <w:sz w:val="20"/>
                <w:szCs w:val="20"/>
              </w:rPr>
            </w:pPr>
            <w:r w:rsidRPr="002422BA">
              <w:rPr>
                <w:rFonts w:ascii="Arial" w:hAnsi="Arial" w:cs="Arial"/>
                <w:sz w:val="20"/>
                <w:szCs w:val="20"/>
              </w:rPr>
              <w:t>Meningkatnya kualitas pengelolaan persampahan dan limbah B3</w:t>
            </w:r>
          </w:p>
        </w:tc>
        <w:tc>
          <w:tcPr>
            <w:tcW w:w="2693" w:type="dxa"/>
            <w:vMerge w:val="restart"/>
            <w:vAlign w:val="center"/>
          </w:tcPr>
          <w:p w:rsidR="002422BA" w:rsidRPr="002422BA" w:rsidRDefault="002422BA" w:rsidP="00603CBC">
            <w:pPr>
              <w:jc w:val="center"/>
              <w:rPr>
                <w:rFonts w:ascii="Arial" w:hAnsi="Arial" w:cs="Arial"/>
                <w:sz w:val="20"/>
                <w:szCs w:val="20"/>
              </w:rPr>
            </w:pPr>
            <w:r w:rsidRPr="002422BA">
              <w:rPr>
                <w:rFonts w:ascii="Arial" w:hAnsi="Arial" w:cs="Arial"/>
                <w:sz w:val="20"/>
                <w:szCs w:val="20"/>
              </w:rPr>
              <w:t>Persentase sampah yang ditangani oleh  pemerintah</w:t>
            </w:r>
          </w:p>
          <w:p w:rsidR="002422BA" w:rsidRPr="002422BA" w:rsidRDefault="002422BA" w:rsidP="00603CBC">
            <w:pPr>
              <w:jc w:val="center"/>
              <w:rPr>
                <w:rFonts w:ascii="Arial" w:hAnsi="Arial" w:cs="Arial"/>
                <w:sz w:val="20"/>
                <w:szCs w:val="20"/>
              </w:rPr>
            </w:pPr>
          </w:p>
        </w:tc>
        <w:tc>
          <w:tcPr>
            <w:tcW w:w="851" w:type="dxa"/>
            <w:vMerge w:val="restart"/>
            <w:vAlign w:val="center"/>
          </w:tcPr>
          <w:p w:rsidR="002422BA" w:rsidRPr="002422BA" w:rsidRDefault="002422BA" w:rsidP="00603CBC">
            <w:pPr>
              <w:snapToGrid w:val="0"/>
              <w:ind w:left="210" w:hanging="210"/>
              <w:jc w:val="center"/>
              <w:rPr>
                <w:rFonts w:ascii="Arial" w:hAnsi="Arial" w:cs="Arial"/>
                <w:bCs/>
                <w:sz w:val="20"/>
                <w:szCs w:val="20"/>
              </w:rPr>
            </w:pPr>
            <w:r w:rsidRPr="002422BA">
              <w:rPr>
                <w:rFonts w:ascii="Arial" w:hAnsi="Arial" w:cs="Arial"/>
                <w:bCs/>
                <w:sz w:val="20"/>
                <w:szCs w:val="20"/>
              </w:rPr>
              <w:t>14%</w:t>
            </w:r>
          </w:p>
          <w:p w:rsidR="002422BA" w:rsidRPr="002422BA" w:rsidRDefault="002422BA" w:rsidP="009C6EA5">
            <w:pPr>
              <w:snapToGrid w:val="0"/>
              <w:ind w:left="210" w:hanging="210"/>
              <w:jc w:val="center"/>
              <w:rPr>
                <w:rFonts w:ascii="Arial" w:hAnsi="Arial" w:cs="Arial"/>
                <w:bCs/>
                <w:sz w:val="20"/>
                <w:szCs w:val="20"/>
              </w:rPr>
            </w:pPr>
          </w:p>
          <w:p w:rsidR="002422BA" w:rsidRPr="002422BA" w:rsidRDefault="002422BA" w:rsidP="00603CBC">
            <w:pPr>
              <w:snapToGrid w:val="0"/>
              <w:ind w:left="210" w:hanging="210"/>
              <w:jc w:val="center"/>
              <w:rPr>
                <w:rFonts w:ascii="Arial" w:hAnsi="Arial" w:cs="Arial"/>
                <w:bCs/>
                <w:sz w:val="20"/>
                <w:szCs w:val="20"/>
              </w:rPr>
            </w:pPr>
          </w:p>
        </w:tc>
        <w:tc>
          <w:tcPr>
            <w:tcW w:w="1134" w:type="dxa"/>
            <w:vMerge w:val="restart"/>
            <w:vAlign w:val="center"/>
          </w:tcPr>
          <w:p w:rsidR="002422BA" w:rsidRPr="002422BA" w:rsidRDefault="002422BA" w:rsidP="00603CBC">
            <w:pPr>
              <w:snapToGrid w:val="0"/>
              <w:ind w:left="210" w:hanging="210"/>
              <w:jc w:val="center"/>
              <w:rPr>
                <w:rFonts w:ascii="Arial" w:hAnsi="Arial" w:cs="Arial"/>
                <w:bCs/>
                <w:sz w:val="20"/>
                <w:szCs w:val="20"/>
              </w:rPr>
            </w:pPr>
            <w:r w:rsidRPr="002422BA">
              <w:rPr>
                <w:rFonts w:ascii="Arial" w:hAnsi="Arial" w:cs="Arial"/>
                <w:bCs/>
                <w:sz w:val="20"/>
                <w:szCs w:val="20"/>
              </w:rPr>
              <w:t>14%</w:t>
            </w:r>
          </w:p>
          <w:p w:rsidR="002422BA" w:rsidRPr="002422BA" w:rsidRDefault="002422BA" w:rsidP="00603CBC">
            <w:pPr>
              <w:snapToGrid w:val="0"/>
              <w:ind w:left="210" w:hanging="210"/>
              <w:jc w:val="center"/>
              <w:rPr>
                <w:rFonts w:ascii="Arial" w:hAnsi="Arial" w:cs="Arial"/>
                <w:bCs/>
                <w:sz w:val="20"/>
                <w:szCs w:val="20"/>
              </w:rPr>
            </w:pPr>
          </w:p>
        </w:tc>
        <w:tc>
          <w:tcPr>
            <w:tcW w:w="4110" w:type="dxa"/>
            <w:vMerge w:val="restart"/>
            <w:vAlign w:val="center"/>
          </w:tcPr>
          <w:p w:rsidR="002422BA" w:rsidRPr="002422BA" w:rsidRDefault="002422BA" w:rsidP="00D9690B">
            <w:pPr>
              <w:pStyle w:val="ListParagraph"/>
              <w:ind w:left="0"/>
              <w:rPr>
                <w:rFonts w:ascii="Arial" w:hAnsi="Arial" w:cs="Arial"/>
                <w:b/>
                <w:sz w:val="20"/>
                <w:szCs w:val="20"/>
              </w:rPr>
            </w:pPr>
            <w:r w:rsidRPr="002422BA">
              <w:rPr>
                <w:rFonts w:ascii="Arial" w:hAnsi="Arial" w:cs="Arial"/>
                <w:b/>
                <w:sz w:val="20"/>
                <w:szCs w:val="20"/>
              </w:rPr>
              <w:t>Program Pengembangan Kinerja Pengelolaan Persampahan</w:t>
            </w:r>
          </w:p>
        </w:tc>
        <w:tc>
          <w:tcPr>
            <w:tcW w:w="2694" w:type="dxa"/>
          </w:tcPr>
          <w:p w:rsidR="002422BA" w:rsidRPr="002422BA" w:rsidRDefault="002422BA">
            <w:pPr>
              <w:rPr>
                <w:rFonts w:ascii="Arial" w:hAnsi="Arial" w:cs="Arial"/>
                <w:color w:val="000000"/>
                <w:sz w:val="20"/>
                <w:szCs w:val="20"/>
              </w:rPr>
            </w:pPr>
            <w:r w:rsidRPr="002422BA">
              <w:rPr>
                <w:rFonts w:ascii="Arial" w:hAnsi="Arial" w:cs="Arial"/>
                <w:color w:val="000000"/>
                <w:sz w:val="20"/>
                <w:szCs w:val="20"/>
              </w:rPr>
              <w:t>Persentase sampah yang ditangani oleh  pemerintah</w:t>
            </w:r>
          </w:p>
        </w:tc>
        <w:tc>
          <w:tcPr>
            <w:tcW w:w="992" w:type="dxa"/>
            <w:vAlign w:val="center"/>
          </w:tcPr>
          <w:p w:rsidR="002422BA" w:rsidRPr="002422BA" w:rsidRDefault="002422BA" w:rsidP="00603CBC">
            <w:pPr>
              <w:snapToGrid w:val="0"/>
              <w:ind w:left="210" w:hanging="210"/>
              <w:jc w:val="center"/>
              <w:rPr>
                <w:rFonts w:ascii="Arial" w:hAnsi="Arial" w:cs="Arial"/>
                <w:bCs/>
                <w:sz w:val="20"/>
                <w:szCs w:val="20"/>
              </w:rPr>
            </w:pPr>
            <w:r w:rsidRPr="002422BA">
              <w:rPr>
                <w:rFonts w:ascii="Arial" w:hAnsi="Arial" w:cs="Arial"/>
                <w:bCs/>
                <w:sz w:val="20"/>
                <w:szCs w:val="20"/>
              </w:rPr>
              <w:t>14%</w:t>
            </w:r>
          </w:p>
        </w:tc>
        <w:tc>
          <w:tcPr>
            <w:tcW w:w="1134" w:type="dxa"/>
            <w:vAlign w:val="center"/>
          </w:tcPr>
          <w:p w:rsidR="002422BA" w:rsidRPr="002422BA" w:rsidRDefault="002422BA" w:rsidP="00603CBC">
            <w:pPr>
              <w:snapToGrid w:val="0"/>
              <w:ind w:left="210" w:hanging="210"/>
              <w:jc w:val="center"/>
              <w:rPr>
                <w:rFonts w:ascii="Arial" w:hAnsi="Arial" w:cs="Arial"/>
                <w:bCs/>
                <w:sz w:val="20"/>
                <w:szCs w:val="20"/>
              </w:rPr>
            </w:pPr>
            <w:r w:rsidRPr="002422BA">
              <w:rPr>
                <w:rFonts w:ascii="Arial" w:hAnsi="Arial" w:cs="Arial"/>
                <w:bCs/>
                <w:sz w:val="20"/>
                <w:szCs w:val="20"/>
              </w:rPr>
              <w:t>14%</w:t>
            </w:r>
          </w:p>
        </w:tc>
      </w:tr>
      <w:tr w:rsidR="002422BA" w:rsidTr="001C6564">
        <w:trPr>
          <w:trHeight w:val="563"/>
        </w:trPr>
        <w:tc>
          <w:tcPr>
            <w:tcW w:w="3403" w:type="dxa"/>
            <w:vMerge/>
            <w:vAlign w:val="center"/>
          </w:tcPr>
          <w:p w:rsidR="002422BA" w:rsidRPr="00DA1378" w:rsidRDefault="002422BA" w:rsidP="00D9690B">
            <w:pPr>
              <w:snapToGrid w:val="0"/>
              <w:jc w:val="left"/>
              <w:rPr>
                <w:rFonts w:ascii="Arial" w:hAnsi="Arial" w:cs="Arial"/>
                <w:sz w:val="20"/>
                <w:szCs w:val="20"/>
              </w:rPr>
            </w:pPr>
          </w:p>
        </w:tc>
        <w:tc>
          <w:tcPr>
            <w:tcW w:w="2693" w:type="dxa"/>
            <w:vMerge/>
            <w:vAlign w:val="center"/>
          </w:tcPr>
          <w:p w:rsidR="002422BA" w:rsidRPr="002422BA" w:rsidRDefault="002422BA" w:rsidP="00603CBC">
            <w:pPr>
              <w:jc w:val="center"/>
              <w:rPr>
                <w:rFonts w:ascii="Arial" w:hAnsi="Arial" w:cs="Arial"/>
                <w:sz w:val="20"/>
                <w:szCs w:val="20"/>
              </w:rPr>
            </w:pPr>
          </w:p>
        </w:tc>
        <w:tc>
          <w:tcPr>
            <w:tcW w:w="851" w:type="dxa"/>
            <w:vMerge/>
            <w:vAlign w:val="center"/>
          </w:tcPr>
          <w:p w:rsidR="002422BA" w:rsidRPr="002422BA" w:rsidRDefault="002422BA" w:rsidP="00603CBC">
            <w:pPr>
              <w:snapToGrid w:val="0"/>
              <w:ind w:left="210" w:hanging="210"/>
              <w:jc w:val="center"/>
              <w:rPr>
                <w:rFonts w:ascii="Arial" w:hAnsi="Arial" w:cs="Arial"/>
                <w:bCs/>
                <w:sz w:val="20"/>
                <w:szCs w:val="20"/>
              </w:rPr>
            </w:pPr>
          </w:p>
        </w:tc>
        <w:tc>
          <w:tcPr>
            <w:tcW w:w="1134" w:type="dxa"/>
            <w:vMerge/>
            <w:vAlign w:val="center"/>
          </w:tcPr>
          <w:p w:rsidR="002422BA" w:rsidRPr="002422BA" w:rsidRDefault="002422BA" w:rsidP="00603CBC">
            <w:pPr>
              <w:snapToGrid w:val="0"/>
              <w:ind w:left="210" w:hanging="210"/>
              <w:jc w:val="center"/>
              <w:rPr>
                <w:rFonts w:ascii="Arial" w:hAnsi="Arial" w:cs="Arial"/>
                <w:bCs/>
                <w:sz w:val="20"/>
                <w:szCs w:val="20"/>
              </w:rPr>
            </w:pPr>
          </w:p>
        </w:tc>
        <w:tc>
          <w:tcPr>
            <w:tcW w:w="4110" w:type="dxa"/>
            <w:vMerge/>
            <w:vAlign w:val="center"/>
          </w:tcPr>
          <w:p w:rsidR="002422BA" w:rsidRPr="002422BA" w:rsidRDefault="002422BA" w:rsidP="00D9690B">
            <w:pPr>
              <w:pStyle w:val="ListParagraph"/>
              <w:ind w:left="0"/>
              <w:rPr>
                <w:rFonts w:ascii="Arial" w:hAnsi="Arial" w:cs="Arial"/>
                <w:b/>
                <w:sz w:val="20"/>
                <w:szCs w:val="20"/>
              </w:rPr>
            </w:pPr>
          </w:p>
        </w:tc>
        <w:tc>
          <w:tcPr>
            <w:tcW w:w="2694" w:type="dxa"/>
          </w:tcPr>
          <w:p w:rsidR="002422BA" w:rsidRPr="002422BA" w:rsidRDefault="002422BA">
            <w:pPr>
              <w:rPr>
                <w:rFonts w:ascii="Arial" w:hAnsi="Arial" w:cs="Arial"/>
                <w:color w:val="000000"/>
                <w:sz w:val="20"/>
                <w:szCs w:val="20"/>
              </w:rPr>
            </w:pPr>
            <w:r w:rsidRPr="002422BA">
              <w:rPr>
                <w:rFonts w:ascii="Arial" w:hAnsi="Arial" w:cs="Arial"/>
                <w:color w:val="000000"/>
                <w:sz w:val="20"/>
                <w:szCs w:val="20"/>
              </w:rPr>
              <w:t>prosentase pengurangan sampah yang dilakukan oleh masyarakat dan Pelaku usaha</w:t>
            </w:r>
          </w:p>
        </w:tc>
        <w:tc>
          <w:tcPr>
            <w:tcW w:w="992" w:type="dxa"/>
            <w:vAlign w:val="center"/>
          </w:tcPr>
          <w:p w:rsidR="002422BA" w:rsidRPr="002422BA" w:rsidRDefault="002422BA" w:rsidP="00603CBC">
            <w:pPr>
              <w:snapToGrid w:val="0"/>
              <w:ind w:left="210" w:hanging="210"/>
              <w:jc w:val="center"/>
              <w:rPr>
                <w:rFonts w:ascii="Arial" w:hAnsi="Arial" w:cs="Arial"/>
                <w:bCs/>
                <w:sz w:val="20"/>
                <w:szCs w:val="20"/>
              </w:rPr>
            </w:pPr>
            <w:r w:rsidRPr="002422BA">
              <w:rPr>
                <w:rFonts w:ascii="Arial" w:hAnsi="Arial" w:cs="Arial"/>
                <w:bCs/>
                <w:sz w:val="20"/>
                <w:szCs w:val="20"/>
              </w:rPr>
              <w:t>9.20</w:t>
            </w:r>
          </w:p>
        </w:tc>
        <w:tc>
          <w:tcPr>
            <w:tcW w:w="1134" w:type="dxa"/>
            <w:vAlign w:val="center"/>
          </w:tcPr>
          <w:p w:rsidR="002422BA" w:rsidRPr="002422BA" w:rsidRDefault="002422BA" w:rsidP="00603CBC">
            <w:pPr>
              <w:snapToGrid w:val="0"/>
              <w:ind w:left="210" w:hanging="210"/>
              <w:jc w:val="center"/>
              <w:rPr>
                <w:rFonts w:ascii="Arial" w:hAnsi="Arial" w:cs="Arial"/>
                <w:bCs/>
                <w:sz w:val="20"/>
                <w:szCs w:val="20"/>
              </w:rPr>
            </w:pPr>
            <w:r w:rsidRPr="002422BA">
              <w:rPr>
                <w:rFonts w:ascii="Arial" w:hAnsi="Arial" w:cs="Arial"/>
                <w:bCs/>
                <w:sz w:val="20"/>
                <w:szCs w:val="20"/>
              </w:rPr>
              <w:t>9.20</w:t>
            </w:r>
          </w:p>
        </w:tc>
      </w:tr>
      <w:tr w:rsidR="002422BA" w:rsidTr="001C6564">
        <w:trPr>
          <w:trHeight w:val="557"/>
        </w:trPr>
        <w:tc>
          <w:tcPr>
            <w:tcW w:w="3403" w:type="dxa"/>
            <w:vMerge/>
            <w:vAlign w:val="center"/>
          </w:tcPr>
          <w:p w:rsidR="002422BA" w:rsidRPr="00DA1378" w:rsidRDefault="002422BA" w:rsidP="00D9690B">
            <w:pPr>
              <w:snapToGrid w:val="0"/>
              <w:jc w:val="left"/>
              <w:rPr>
                <w:rFonts w:ascii="Arial" w:hAnsi="Arial" w:cs="Arial"/>
                <w:sz w:val="20"/>
                <w:szCs w:val="20"/>
              </w:rPr>
            </w:pPr>
          </w:p>
        </w:tc>
        <w:tc>
          <w:tcPr>
            <w:tcW w:w="2693" w:type="dxa"/>
            <w:vMerge/>
            <w:vAlign w:val="center"/>
          </w:tcPr>
          <w:p w:rsidR="002422BA" w:rsidRPr="002422BA" w:rsidRDefault="002422BA" w:rsidP="00D9690B">
            <w:pPr>
              <w:pStyle w:val="ListParagraph"/>
              <w:snapToGrid w:val="0"/>
              <w:ind w:left="0"/>
              <w:contextualSpacing w:val="0"/>
              <w:jc w:val="left"/>
              <w:rPr>
                <w:rFonts w:ascii="Arial" w:hAnsi="Arial" w:cs="Arial"/>
                <w:sz w:val="20"/>
                <w:szCs w:val="20"/>
              </w:rPr>
            </w:pPr>
          </w:p>
        </w:tc>
        <w:tc>
          <w:tcPr>
            <w:tcW w:w="851" w:type="dxa"/>
            <w:vMerge/>
            <w:vAlign w:val="center"/>
          </w:tcPr>
          <w:p w:rsidR="002422BA" w:rsidRPr="002422BA" w:rsidRDefault="002422BA" w:rsidP="00D9690B">
            <w:pPr>
              <w:snapToGrid w:val="0"/>
              <w:ind w:left="210" w:hanging="210"/>
              <w:jc w:val="center"/>
              <w:rPr>
                <w:rFonts w:ascii="Arial" w:hAnsi="Arial" w:cs="Arial"/>
                <w:bCs/>
                <w:sz w:val="20"/>
                <w:szCs w:val="20"/>
              </w:rPr>
            </w:pPr>
          </w:p>
        </w:tc>
        <w:tc>
          <w:tcPr>
            <w:tcW w:w="1134" w:type="dxa"/>
            <w:vMerge/>
            <w:vAlign w:val="center"/>
          </w:tcPr>
          <w:p w:rsidR="002422BA" w:rsidRPr="002422BA" w:rsidRDefault="002422BA" w:rsidP="00D9690B">
            <w:pPr>
              <w:snapToGrid w:val="0"/>
              <w:ind w:left="210" w:hanging="210"/>
              <w:jc w:val="center"/>
              <w:rPr>
                <w:rFonts w:ascii="Arial" w:hAnsi="Arial" w:cs="Arial"/>
                <w:bCs/>
                <w:sz w:val="20"/>
                <w:szCs w:val="20"/>
              </w:rPr>
            </w:pPr>
          </w:p>
        </w:tc>
        <w:tc>
          <w:tcPr>
            <w:tcW w:w="4110" w:type="dxa"/>
          </w:tcPr>
          <w:p w:rsidR="002422BA" w:rsidRPr="002422BA" w:rsidRDefault="002422BA" w:rsidP="00D9690B">
            <w:pPr>
              <w:rPr>
                <w:rFonts w:ascii="Arial" w:hAnsi="Arial" w:cs="Arial"/>
                <w:color w:val="000000"/>
                <w:sz w:val="20"/>
                <w:szCs w:val="20"/>
              </w:rPr>
            </w:pPr>
            <w:r w:rsidRPr="002422BA">
              <w:rPr>
                <w:rFonts w:ascii="Arial" w:hAnsi="Arial" w:cs="Arial"/>
                <w:color w:val="000000"/>
                <w:sz w:val="20"/>
                <w:szCs w:val="20"/>
              </w:rPr>
              <w:t>Pengelolaan Tempat Pemrosesan Akhir Sampah (TPA) Sampah</w:t>
            </w:r>
          </w:p>
        </w:tc>
        <w:tc>
          <w:tcPr>
            <w:tcW w:w="2694" w:type="dxa"/>
            <w:vAlign w:val="center"/>
          </w:tcPr>
          <w:p w:rsidR="002422BA" w:rsidRPr="002422BA" w:rsidRDefault="002422BA" w:rsidP="00B82772">
            <w:pPr>
              <w:pStyle w:val="ListParagraph"/>
              <w:ind w:left="0"/>
              <w:rPr>
                <w:rFonts w:ascii="Arial" w:hAnsi="Arial" w:cs="Arial"/>
                <w:sz w:val="20"/>
                <w:szCs w:val="20"/>
              </w:rPr>
            </w:pPr>
            <w:r w:rsidRPr="002422BA">
              <w:rPr>
                <w:rFonts w:ascii="Arial" w:hAnsi="Arial" w:cs="Arial"/>
                <w:sz w:val="20"/>
                <w:szCs w:val="20"/>
              </w:rPr>
              <w:t>terkelolanya tempat pemrosesan akhir sampah (TPA) sampah</w:t>
            </w:r>
          </w:p>
        </w:tc>
        <w:tc>
          <w:tcPr>
            <w:tcW w:w="992" w:type="dxa"/>
          </w:tcPr>
          <w:p w:rsidR="002422BA" w:rsidRPr="002422BA" w:rsidRDefault="002422BA">
            <w:pPr>
              <w:rPr>
                <w:rFonts w:ascii="Calibri" w:hAnsi="Calibri" w:cs="Calibri"/>
                <w:color w:val="000000"/>
                <w:sz w:val="20"/>
                <w:szCs w:val="20"/>
              </w:rPr>
            </w:pPr>
            <w:r w:rsidRPr="002422BA">
              <w:rPr>
                <w:rFonts w:ascii="Calibri" w:hAnsi="Calibri" w:cs="Calibri"/>
                <w:color w:val="000000"/>
                <w:sz w:val="20"/>
                <w:szCs w:val="20"/>
              </w:rPr>
              <w:t>23.400 ton/ Tahun</w:t>
            </w:r>
          </w:p>
        </w:tc>
        <w:tc>
          <w:tcPr>
            <w:tcW w:w="1134" w:type="dxa"/>
          </w:tcPr>
          <w:p w:rsidR="002422BA" w:rsidRPr="002422BA" w:rsidRDefault="002422BA">
            <w:pPr>
              <w:rPr>
                <w:rFonts w:ascii="Calibri" w:hAnsi="Calibri" w:cs="Calibri"/>
                <w:color w:val="000000"/>
                <w:sz w:val="20"/>
                <w:szCs w:val="20"/>
              </w:rPr>
            </w:pPr>
            <w:r w:rsidRPr="002422BA">
              <w:rPr>
                <w:rFonts w:ascii="Calibri" w:hAnsi="Calibri" w:cs="Calibri"/>
                <w:color w:val="000000"/>
                <w:sz w:val="20"/>
                <w:szCs w:val="20"/>
              </w:rPr>
              <w:t>23.400 ton/ Tahun</w:t>
            </w:r>
          </w:p>
        </w:tc>
      </w:tr>
      <w:tr w:rsidR="009C6EA5" w:rsidTr="001C6564">
        <w:trPr>
          <w:trHeight w:val="281"/>
        </w:trPr>
        <w:tc>
          <w:tcPr>
            <w:tcW w:w="3403" w:type="dxa"/>
            <w:vMerge/>
            <w:vAlign w:val="center"/>
          </w:tcPr>
          <w:p w:rsidR="009C6EA5" w:rsidRPr="00DA1378" w:rsidRDefault="009C6EA5" w:rsidP="00D9690B">
            <w:pPr>
              <w:snapToGrid w:val="0"/>
              <w:jc w:val="left"/>
              <w:rPr>
                <w:rFonts w:ascii="Arial" w:hAnsi="Arial" w:cs="Arial"/>
                <w:sz w:val="20"/>
                <w:szCs w:val="20"/>
              </w:rPr>
            </w:pPr>
          </w:p>
        </w:tc>
        <w:tc>
          <w:tcPr>
            <w:tcW w:w="2693" w:type="dxa"/>
            <w:vMerge/>
            <w:vAlign w:val="center"/>
          </w:tcPr>
          <w:p w:rsidR="009C6EA5" w:rsidRPr="002422BA" w:rsidRDefault="009C6EA5" w:rsidP="00D9690B">
            <w:pPr>
              <w:pStyle w:val="ListParagraph"/>
              <w:snapToGrid w:val="0"/>
              <w:ind w:left="0"/>
              <w:contextualSpacing w:val="0"/>
              <w:jc w:val="left"/>
              <w:rPr>
                <w:rFonts w:ascii="Arial" w:hAnsi="Arial" w:cs="Arial"/>
                <w:sz w:val="20"/>
                <w:szCs w:val="20"/>
              </w:rPr>
            </w:pPr>
          </w:p>
        </w:tc>
        <w:tc>
          <w:tcPr>
            <w:tcW w:w="851" w:type="dxa"/>
            <w:vMerge/>
            <w:vAlign w:val="center"/>
          </w:tcPr>
          <w:p w:rsidR="009C6EA5" w:rsidRPr="002422BA" w:rsidRDefault="009C6EA5" w:rsidP="00D9690B">
            <w:pPr>
              <w:snapToGrid w:val="0"/>
              <w:ind w:left="210" w:hanging="210"/>
              <w:jc w:val="center"/>
              <w:rPr>
                <w:rFonts w:ascii="Arial" w:hAnsi="Arial" w:cs="Arial"/>
                <w:bCs/>
                <w:sz w:val="20"/>
                <w:szCs w:val="20"/>
              </w:rPr>
            </w:pPr>
          </w:p>
        </w:tc>
        <w:tc>
          <w:tcPr>
            <w:tcW w:w="1134" w:type="dxa"/>
            <w:vMerge/>
            <w:vAlign w:val="center"/>
          </w:tcPr>
          <w:p w:rsidR="009C6EA5" w:rsidRPr="002422BA" w:rsidRDefault="009C6EA5" w:rsidP="00D9690B">
            <w:pPr>
              <w:snapToGrid w:val="0"/>
              <w:ind w:left="210" w:hanging="210"/>
              <w:jc w:val="center"/>
              <w:rPr>
                <w:rFonts w:ascii="Arial" w:hAnsi="Arial" w:cs="Arial"/>
                <w:bCs/>
                <w:sz w:val="20"/>
                <w:szCs w:val="20"/>
              </w:rPr>
            </w:pPr>
          </w:p>
        </w:tc>
        <w:tc>
          <w:tcPr>
            <w:tcW w:w="4110" w:type="dxa"/>
          </w:tcPr>
          <w:p w:rsidR="009C6EA5" w:rsidRPr="00D9690B" w:rsidRDefault="009C6EA5" w:rsidP="00D9690B">
            <w:pPr>
              <w:rPr>
                <w:rFonts w:ascii="Arial" w:hAnsi="Arial" w:cs="Arial"/>
                <w:color w:val="000000"/>
                <w:sz w:val="20"/>
                <w:szCs w:val="20"/>
              </w:rPr>
            </w:pPr>
            <w:r w:rsidRPr="00D9690B">
              <w:rPr>
                <w:rFonts w:ascii="Arial" w:hAnsi="Arial" w:cs="Arial"/>
                <w:color w:val="000000"/>
                <w:sz w:val="20"/>
                <w:szCs w:val="20"/>
              </w:rPr>
              <w:t>Pengadaan Becak Sampah</w:t>
            </w:r>
          </w:p>
        </w:tc>
        <w:tc>
          <w:tcPr>
            <w:tcW w:w="2694" w:type="dxa"/>
            <w:vAlign w:val="center"/>
          </w:tcPr>
          <w:p w:rsidR="009C6EA5" w:rsidRPr="00B82772" w:rsidRDefault="009C6EA5" w:rsidP="00AE2B62">
            <w:pPr>
              <w:pStyle w:val="ListParagraph"/>
              <w:ind w:left="0"/>
              <w:rPr>
                <w:rFonts w:ascii="Arial" w:hAnsi="Arial" w:cs="Arial"/>
                <w:sz w:val="20"/>
                <w:szCs w:val="20"/>
              </w:rPr>
            </w:pPr>
            <w:r>
              <w:rPr>
                <w:rFonts w:ascii="Arial" w:hAnsi="Arial" w:cs="Arial"/>
                <w:sz w:val="20"/>
                <w:szCs w:val="20"/>
              </w:rPr>
              <w:t xml:space="preserve">Terbelinya Becak Sampah </w:t>
            </w:r>
          </w:p>
        </w:tc>
        <w:tc>
          <w:tcPr>
            <w:tcW w:w="992" w:type="dxa"/>
            <w:vAlign w:val="center"/>
          </w:tcPr>
          <w:p w:rsidR="009C6EA5" w:rsidRPr="00B82772" w:rsidRDefault="009C6EA5" w:rsidP="008E1B78">
            <w:pPr>
              <w:pStyle w:val="ListParagraph"/>
              <w:ind w:left="0"/>
              <w:jc w:val="center"/>
              <w:rPr>
                <w:rFonts w:ascii="Arial" w:hAnsi="Arial" w:cs="Arial"/>
                <w:sz w:val="20"/>
                <w:szCs w:val="20"/>
              </w:rPr>
            </w:pPr>
            <w:r>
              <w:rPr>
                <w:rFonts w:ascii="Arial" w:hAnsi="Arial" w:cs="Arial"/>
                <w:sz w:val="20"/>
                <w:szCs w:val="20"/>
              </w:rPr>
              <w:t>15 unit</w:t>
            </w:r>
          </w:p>
        </w:tc>
        <w:tc>
          <w:tcPr>
            <w:tcW w:w="1134" w:type="dxa"/>
            <w:vAlign w:val="center"/>
          </w:tcPr>
          <w:p w:rsidR="009C6EA5" w:rsidRPr="00B82772" w:rsidRDefault="009C6EA5" w:rsidP="00CD5393">
            <w:pPr>
              <w:pStyle w:val="ListParagraph"/>
              <w:ind w:left="0"/>
              <w:jc w:val="center"/>
              <w:rPr>
                <w:rFonts w:ascii="Arial" w:hAnsi="Arial" w:cs="Arial"/>
                <w:sz w:val="20"/>
                <w:szCs w:val="20"/>
              </w:rPr>
            </w:pPr>
            <w:r>
              <w:rPr>
                <w:rFonts w:ascii="Arial" w:hAnsi="Arial" w:cs="Arial"/>
                <w:sz w:val="20"/>
                <w:szCs w:val="20"/>
              </w:rPr>
              <w:t>15 unit</w:t>
            </w:r>
          </w:p>
        </w:tc>
      </w:tr>
      <w:tr w:rsidR="002422BA" w:rsidTr="001C6564">
        <w:tc>
          <w:tcPr>
            <w:tcW w:w="3403" w:type="dxa"/>
            <w:vMerge/>
            <w:vAlign w:val="center"/>
          </w:tcPr>
          <w:p w:rsidR="002422BA" w:rsidRPr="00DA1378" w:rsidRDefault="002422BA" w:rsidP="00D9690B">
            <w:pPr>
              <w:snapToGrid w:val="0"/>
              <w:jc w:val="left"/>
              <w:rPr>
                <w:rFonts w:ascii="Arial" w:hAnsi="Arial" w:cs="Arial"/>
                <w:sz w:val="20"/>
                <w:szCs w:val="20"/>
              </w:rPr>
            </w:pPr>
          </w:p>
        </w:tc>
        <w:tc>
          <w:tcPr>
            <w:tcW w:w="2693" w:type="dxa"/>
            <w:vMerge/>
            <w:vAlign w:val="center"/>
          </w:tcPr>
          <w:p w:rsidR="002422BA" w:rsidRPr="002422BA" w:rsidRDefault="002422BA" w:rsidP="00D9690B">
            <w:pPr>
              <w:pStyle w:val="ListParagraph"/>
              <w:snapToGrid w:val="0"/>
              <w:ind w:left="0"/>
              <w:contextualSpacing w:val="0"/>
              <w:jc w:val="left"/>
              <w:rPr>
                <w:rFonts w:ascii="Arial" w:hAnsi="Arial" w:cs="Arial"/>
                <w:sz w:val="20"/>
                <w:szCs w:val="20"/>
              </w:rPr>
            </w:pPr>
          </w:p>
        </w:tc>
        <w:tc>
          <w:tcPr>
            <w:tcW w:w="851" w:type="dxa"/>
            <w:vMerge/>
            <w:vAlign w:val="center"/>
          </w:tcPr>
          <w:p w:rsidR="002422BA" w:rsidRPr="002422BA" w:rsidRDefault="002422BA" w:rsidP="00D9690B">
            <w:pPr>
              <w:snapToGrid w:val="0"/>
              <w:ind w:left="210" w:hanging="210"/>
              <w:jc w:val="center"/>
              <w:rPr>
                <w:rFonts w:ascii="Arial" w:hAnsi="Arial" w:cs="Arial"/>
                <w:bCs/>
                <w:sz w:val="20"/>
                <w:szCs w:val="20"/>
              </w:rPr>
            </w:pPr>
          </w:p>
        </w:tc>
        <w:tc>
          <w:tcPr>
            <w:tcW w:w="1134" w:type="dxa"/>
            <w:vMerge/>
            <w:vAlign w:val="center"/>
          </w:tcPr>
          <w:p w:rsidR="002422BA" w:rsidRPr="002422BA" w:rsidRDefault="002422BA" w:rsidP="00D9690B">
            <w:pPr>
              <w:snapToGrid w:val="0"/>
              <w:ind w:left="210" w:hanging="210"/>
              <w:jc w:val="center"/>
              <w:rPr>
                <w:rFonts w:ascii="Arial" w:hAnsi="Arial" w:cs="Arial"/>
                <w:bCs/>
                <w:sz w:val="20"/>
                <w:szCs w:val="20"/>
              </w:rPr>
            </w:pPr>
          </w:p>
        </w:tc>
        <w:tc>
          <w:tcPr>
            <w:tcW w:w="4110" w:type="dxa"/>
          </w:tcPr>
          <w:p w:rsidR="002422BA" w:rsidRPr="00D9690B" w:rsidRDefault="002422BA" w:rsidP="00D9690B">
            <w:pPr>
              <w:rPr>
                <w:rFonts w:ascii="Arial" w:hAnsi="Arial" w:cs="Arial"/>
                <w:color w:val="000000"/>
                <w:sz w:val="20"/>
                <w:szCs w:val="20"/>
              </w:rPr>
            </w:pPr>
            <w:r w:rsidRPr="00D9690B">
              <w:rPr>
                <w:rFonts w:ascii="Arial" w:hAnsi="Arial" w:cs="Arial"/>
                <w:color w:val="000000"/>
                <w:sz w:val="20"/>
                <w:szCs w:val="20"/>
              </w:rPr>
              <w:t>Pelayanan Operasional Pengelolaan Persampahan Kabupaten Grobogan</w:t>
            </w:r>
          </w:p>
        </w:tc>
        <w:tc>
          <w:tcPr>
            <w:tcW w:w="2694" w:type="dxa"/>
            <w:vAlign w:val="center"/>
          </w:tcPr>
          <w:p w:rsidR="002422BA" w:rsidRPr="00B82772" w:rsidRDefault="002422BA" w:rsidP="00AE2B62">
            <w:pPr>
              <w:pStyle w:val="ListParagraph"/>
              <w:ind w:left="0"/>
              <w:rPr>
                <w:rFonts w:ascii="Arial" w:hAnsi="Arial" w:cs="Arial"/>
                <w:sz w:val="20"/>
                <w:szCs w:val="20"/>
              </w:rPr>
            </w:pPr>
            <w:r>
              <w:rPr>
                <w:rFonts w:ascii="Arial" w:hAnsi="Arial" w:cs="Arial"/>
                <w:sz w:val="20"/>
                <w:szCs w:val="20"/>
              </w:rPr>
              <w:t>T</w:t>
            </w:r>
            <w:r w:rsidRPr="00AE2B62">
              <w:rPr>
                <w:rFonts w:ascii="Arial" w:hAnsi="Arial" w:cs="Arial"/>
                <w:sz w:val="20"/>
                <w:szCs w:val="20"/>
              </w:rPr>
              <w:t>erangkutnya Sampah dan terbayarnya petugas pengangkut sampah</w:t>
            </w:r>
          </w:p>
        </w:tc>
        <w:tc>
          <w:tcPr>
            <w:tcW w:w="992" w:type="dxa"/>
          </w:tcPr>
          <w:p w:rsidR="002422BA" w:rsidRPr="002422BA" w:rsidRDefault="002422BA" w:rsidP="00603CBC">
            <w:pPr>
              <w:rPr>
                <w:rFonts w:ascii="Calibri" w:hAnsi="Calibri" w:cs="Calibri"/>
                <w:color w:val="000000"/>
                <w:sz w:val="20"/>
                <w:szCs w:val="20"/>
              </w:rPr>
            </w:pPr>
            <w:r w:rsidRPr="002422BA">
              <w:rPr>
                <w:rFonts w:ascii="Calibri" w:hAnsi="Calibri" w:cs="Calibri"/>
                <w:color w:val="000000"/>
                <w:sz w:val="20"/>
                <w:szCs w:val="20"/>
              </w:rPr>
              <w:t>23.400 ton/ Tahun</w:t>
            </w:r>
          </w:p>
        </w:tc>
        <w:tc>
          <w:tcPr>
            <w:tcW w:w="1134" w:type="dxa"/>
          </w:tcPr>
          <w:p w:rsidR="002422BA" w:rsidRPr="002422BA" w:rsidRDefault="002422BA" w:rsidP="00603CBC">
            <w:pPr>
              <w:rPr>
                <w:rFonts w:ascii="Calibri" w:hAnsi="Calibri" w:cs="Calibri"/>
                <w:color w:val="000000"/>
                <w:sz w:val="20"/>
                <w:szCs w:val="20"/>
              </w:rPr>
            </w:pPr>
            <w:r w:rsidRPr="002422BA">
              <w:rPr>
                <w:rFonts w:ascii="Calibri" w:hAnsi="Calibri" w:cs="Calibri"/>
                <w:color w:val="000000"/>
                <w:sz w:val="20"/>
                <w:szCs w:val="20"/>
              </w:rPr>
              <w:t>23.400 ton/ Tahun</w:t>
            </w:r>
          </w:p>
        </w:tc>
      </w:tr>
      <w:tr w:rsidR="002422BA" w:rsidTr="001C6564">
        <w:tc>
          <w:tcPr>
            <w:tcW w:w="3403" w:type="dxa"/>
            <w:vMerge/>
            <w:vAlign w:val="center"/>
          </w:tcPr>
          <w:p w:rsidR="002422BA" w:rsidRPr="00DA1378" w:rsidRDefault="002422BA" w:rsidP="00D9690B">
            <w:pPr>
              <w:snapToGrid w:val="0"/>
              <w:jc w:val="left"/>
              <w:rPr>
                <w:rFonts w:ascii="Arial" w:hAnsi="Arial" w:cs="Arial"/>
                <w:sz w:val="20"/>
                <w:szCs w:val="20"/>
              </w:rPr>
            </w:pPr>
          </w:p>
        </w:tc>
        <w:tc>
          <w:tcPr>
            <w:tcW w:w="2693" w:type="dxa"/>
            <w:vMerge/>
            <w:vAlign w:val="center"/>
          </w:tcPr>
          <w:p w:rsidR="002422BA" w:rsidRPr="002422BA" w:rsidRDefault="002422BA" w:rsidP="00D9690B">
            <w:pPr>
              <w:pStyle w:val="ListParagraph"/>
              <w:snapToGrid w:val="0"/>
              <w:ind w:left="0"/>
              <w:contextualSpacing w:val="0"/>
              <w:jc w:val="left"/>
              <w:rPr>
                <w:rFonts w:ascii="Arial" w:hAnsi="Arial" w:cs="Arial"/>
                <w:sz w:val="20"/>
                <w:szCs w:val="20"/>
              </w:rPr>
            </w:pPr>
          </w:p>
        </w:tc>
        <w:tc>
          <w:tcPr>
            <w:tcW w:w="851" w:type="dxa"/>
            <w:vMerge/>
            <w:vAlign w:val="center"/>
          </w:tcPr>
          <w:p w:rsidR="002422BA" w:rsidRPr="002422BA" w:rsidRDefault="002422BA" w:rsidP="00D9690B">
            <w:pPr>
              <w:snapToGrid w:val="0"/>
              <w:ind w:left="210" w:hanging="210"/>
              <w:jc w:val="center"/>
              <w:rPr>
                <w:rFonts w:ascii="Arial" w:hAnsi="Arial" w:cs="Arial"/>
                <w:bCs/>
                <w:sz w:val="20"/>
                <w:szCs w:val="20"/>
              </w:rPr>
            </w:pPr>
          </w:p>
        </w:tc>
        <w:tc>
          <w:tcPr>
            <w:tcW w:w="1134" w:type="dxa"/>
            <w:vMerge/>
            <w:vAlign w:val="center"/>
          </w:tcPr>
          <w:p w:rsidR="002422BA" w:rsidRPr="002422BA" w:rsidRDefault="002422BA" w:rsidP="00D9690B">
            <w:pPr>
              <w:snapToGrid w:val="0"/>
              <w:ind w:left="210" w:hanging="210"/>
              <w:jc w:val="center"/>
              <w:rPr>
                <w:rFonts w:ascii="Arial" w:hAnsi="Arial" w:cs="Arial"/>
                <w:bCs/>
                <w:sz w:val="20"/>
                <w:szCs w:val="20"/>
              </w:rPr>
            </w:pPr>
          </w:p>
        </w:tc>
        <w:tc>
          <w:tcPr>
            <w:tcW w:w="4110" w:type="dxa"/>
          </w:tcPr>
          <w:p w:rsidR="002422BA" w:rsidRPr="00D9690B" w:rsidRDefault="002422BA" w:rsidP="00D9690B">
            <w:pPr>
              <w:rPr>
                <w:rFonts w:ascii="Arial" w:hAnsi="Arial" w:cs="Arial"/>
                <w:color w:val="000000"/>
                <w:sz w:val="20"/>
                <w:szCs w:val="20"/>
              </w:rPr>
            </w:pPr>
            <w:r w:rsidRPr="00D9690B">
              <w:rPr>
                <w:rFonts w:ascii="Arial" w:hAnsi="Arial" w:cs="Arial"/>
                <w:color w:val="000000"/>
                <w:sz w:val="20"/>
                <w:szCs w:val="20"/>
              </w:rPr>
              <w:t>Pelayanan Kebersihan Wilayah UPTD Purwodadi</w:t>
            </w:r>
          </w:p>
        </w:tc>
        <w:tc>
          <w:tcPr>
            <w:tcW w:w="2694" w:type="dxa"/>
            <w:vAlign w:val="center"/>
          </w:tcPr>
          <w:p w:rsidR="002422BA" w:rsidRPr="00B82772" w:rsidRDefault="002422BA" w:rsidP="007F2EBA">
            <w:pPr>
              <w:pStyle w:val="ListParagraph"/>
              <w:ind w:left="0"/>
              <w:rPr>
                <w:rFonts w:ascii="Arial" w:hAnsi="Arial" w:cs="Arial"/>
                <w:sz w:val="20"/>
                <w:szCs w:val="20"/>
              </w:rPr>
            </w:pPr>
            <w:r>
              <w:rPr>
                <w:rFonts w:ascii="Arial" w:hAnsi="Arial" w:cs="Arial"/>
                <w:sz w:val="20"/>
                <w:szCs w:val="20"/>
              </w:rPr>
              <w:t>Terlayaninya Oprasional Pelayanan Kebersihan di UPTD Purwodadi</w:t>
            </w:r>
          </w:p>
        </w:tc>
        <w:tc>
          <w:tcPr>
            <w:tcW w:w="992" w:type="dxa"/>
          </w:tcPr>
          <w:p w:rsidR="002422BA" w:rsidRDefault="002422BA" w:rsidP="008E1B78">
            <w:pPr>
              <w:jc w:val="center"/>
            </w:pPr>
            <w:r>
              <w:rPr>
                <w:rFonts w:ascii="Arial" w:hAnsi="Arial" w:cs="Arial"/>
                <w:sz w:val="20"/>
                <w:szCs w:val="20"/>
              </w:rPr>
              <w:t>66 becak</w:t>
            </w:r>
          </w:p>
        </w:tc>
        <w:tc>
          <w:tcPr>
            <w:tcW w:w="1134" w:type="dxa"/>
          </w:tcPr>
          <w:p w:rsidR="002422BA" w:rsidRDefault="002422BA" w:rsidP="00603CBC">
            <w:pPr>
              <w:jc w:val="center"/>
            </w:pPr>
            <w:r>
              <w:rPr>
                <w:rFonts w:ascii="Arial" w:hAnsi="Arial" w:cs="Arial"/>
                <w:sz w:val="20"/>
                <w:szCs w:val="20"/>
              </w:rPr>
              <w:t>66 becak</w:t>
            </w:r>
          </w:p>
        </w:tc>
      </w:tr>
      <w:tr w:rsidR="002422BA" w:rsidTr="001C6564">
        <w:tc>
          <w:tcPr>
            <w:tcW w:w="3403" w:type="dxa"/>
            <w:vMerge/>
            <w:vAlign w:val="center"/>
          </w:tcPr>
          <w:p w:rsidR="002422BA" w:rsidRPr="00DA1378" w:rsidRDefault="002422BA" w:rsidP="00D9690B">
            <w:pPr>
              <w:snapToGrid w:val="0"/>
              <w:jc w:val="left"/>
              <w:rPr>
                <w:rFonts w:ascii="Arial" w:hAnsi="Arial" w:cs="Arial"/>
                <w:sz w:val="20"/>
                <w:szCs w:val="20"/>
              </w:rPr>
            </w:pPr>
          </w:p>
        </w:tc>
        <w:tc>
          <w:tcPr>
            <w:tcW w:w="2693" w:type="dxa"/>
            <w:vMerge/>
            <w:vAlign w:val="center"/>
          </w:tcPr>
          <w:p w:rsidR="002422BA" w:rsidRPr="002422BA" w:rsidRDefault="002422BA" w:rsidP="00D9690B">
            <w:pPr>
              <w:pStyle w:val="ListParagraph"/>
              <w:snapToGrid w:val="0"/>
              <w:ind w:left="0"/>
              <w:contextualSpacing w:val="0"/>
              <w:jc w:val="left"/>
              <w:rPr>
                <w:rFonts w:ascii="Arial" w:hAnsi="Arial" w:cs="Arial"/>
                <w:sz w:val="20"/>
                <w:szCs w:val="20"/>
              </w:rPr>
            </w:pPr>
          </w:p>
        </w:tc>
        <w:tc>
          <w:tcPr>
            <w:tcW w:w="851" w:type="dxa"/>
            <w:vMerge/>
            <w:vAlign w:val="center"/>
          </w:tcPr>
          <w:p w:rsidR="002422BA" w:rsidRPr="002422BA" w:rsidRDefault="002422BA" w:rsidP="00D9690B">
            <w:pPr>
              <w:snapToGrid w:val="0"/>
              <w:ind w:left="210" w:hanging="210"/>
              <w:jc w:val="center"/>
              <w:rPr>
                <w:rFonts w:ascii="Arial" w:hAnsi="Arial" w:cs="Arial"/>
                <w:bCs/>
                <w:sz w:val="20"/>
                <w:szCs w:val="20"/>
              </w:rPr>
            </w:pPr>
          </w:p>
        </w:tc>
        <w:tc>
          <w:tcPr>
            <w:tcW w:w="1134" w:type="dxa"/>
            <w:vMerge/>
            <w:vAlign w:val="center"/>
          </w:tcPr>
          <w:p w:rsidR="002422BA" w:rsidRPr="002422BA" w:rsidRDefault="002422BA" w:rsidP="00D9690B">
            <w:pPr>
              <w:snapToGrid w:val="0"/>
              <w:ind w:left="210" w:hanging="210"/>
              <w:jc w:val="center"/>
              <w:rPr>
                <w:rFonts w:ascii="Arial" w:hAnsi="Arial" w:cs="Arial"/>
                <w:bCs/>
                <w:sz w:val="20"/>
                <w:szCs w:val="20"/>
              </w:rPr>
            </w:pPr>
          </w:p>
        </w:tc>
        <w:tc>
          <w:tcPr>
            <w:tcW w:w="4110" w:type="dxa"/>
          </w:tcPr>
          <w:p w:rsidR="002422BA" w:rsidRPr="00D9690B" w:rsidRDefault="002422BA" w:rsidP="00D9690B">
            <w:pPr>
              <w:rPr>
                <w:rFonts w:ascii="Arial" w:hAnsi="Arial" w:cs="Arial"/>
                <w:color w:val="000000"/>
                <w:sz w:val="20"/>
                <w:szCs w:val="20"/>
              </w:rPr>
            </w:pPr>
            <w:r w:rsidRPr="00D9690B">
              <w:rPr>
                <w:rFonts w:ascii="Arial" w:hAnsi="Arial" w:cs="Arial"/>
                <w:color w:val="000000"/>
                <w:sz w:val="20"/>
                <w:szCs w:val="20"/>
              </w:rPr>
              <w:t>Pelayanan Kebersihan Wilayah UPTD Grobogan</w:t>
            </w:r>
          </w:p>
        </w:tc>
        <w:tc>
          <w:tcPr>
            <w:tcW w:w="2694" w:type="dxa"/>
          </w:tcPr>
          <w:p w:rsidR="002422BA" w:rsidRDefault="002422BA">
            <w:r w:rsidRPr="005F101F">
              <w:rPr>
                <w:rFonts w:ascii="Arial" w:hAnsi="Arial" w:cs="Arial"/>
                <w:sz w:val="20"/>
                <w:szCs w:val="20"/>
              </w:rPr>
              <w:t xml:space="preserve">Terlayaninya Oprasional Pelayanan Kebersihan di UPTD </w:t>
            </w:r>
            <w:r>
              <w:rPr>
                <w:rFonts w:ascii="Arial" w:hAnsi="Arial" w:cs="Arial"/>
                <w:sz w:val="20"/>
                <w:szCs w:val="20"/>
              </w:rPr>
              <w:t>Grobogan</w:t>
            </w:r>
          </w:p>
        </w:tc>
        <w:tc>
          <w:tcPr>
            <w:tcW w:w="992" w:type="dxa"/>
          </w:tcPr>
          <w:p w:rsidR="002422BA" w:rsidRDefault="002422BA" w:rsidP="008E1B78">
            <w:pPr>
              <w:jc w:val="center"/>
            </w:pPr>
            <w:r>
              <w:rPr>
                <w:rFonts w:ascii="Arial" w:hAnsi="Arial" w:cs="Arial"/>
                <w:sz w:val="20"/>
                <w:szCs w:val="20"/>
              </w:rPr>
              <w:t>8 Becak</w:t>
            </w:r>
          </w:p>
        </w:tc>
        <w:tc>
          <w:tcPr>
            <w:tcW w:w="1134" w:type="dxa"/>
          </w:tcPr>
          <w:p w:rsidR="002422BA" w:rsidRDefault="002422BA" w:rsidP="00603CBC">
            <w:pPr>
              <w:jc w:val="center"/>
            </w:pPr>
            <w:r>
              <w:rPr>
                <w:rFonts w:ascii="Arial" w:hAnsi="Arial" w:cs="Arial"/>
                <w:sz w:val="20"/>
                <w:szCs w:val="20"/>
              </w:rPr>
              <w:t>8 Becak</w:t>
            </w:r>
          </w:p>
        </w:tc>
      </w:tr>
      <w:tr w:rsidR="002422BA" w:rsidTr="001C6564">
        <w:tc>
          <w:tcPr>
            <w:tcW w:w="3403" w:type="dxa"/>
            <w:vMerge/>
            <w:vAlign w:val="center"/>
          </w:tcPr>
          <w:p w:rsidR="002422BA" w:rsidRPr="00DA1378" w:rsidRDefault="002422BA" w:rsidP="00D9690B">
            <w:pPr>
              <w:snapToGrid w:val="0"/>
              <w:jc w:val="left"/>
              <w:rPr>
                <w:rFonts w:ascii="Arial" w:hAnsi="Arial" w:cs="Arial"/>
                <w:sz w:val="20"/>
                <w:szCs w:val="20"/>
              </w:rPr>
            </w:pPr>
          </w:p>
        </w:tc>
        <w:tc>
          <w:tcPr>
            <w:tcW w:w="2693" w:type="dxa"/>
            <w:vMerge/>
            <w:tcBorders>
              <w:bottom w:val="single" w:sz="4" w:space="0" w:color="auto"/>
            </w:tcBorders>
            <w:vAlign w:val="center"/>
          </w:tcPr>
          <w:p w:rsidR="002422BA" w:rsidRPr="002422BA" w:rsidRDefault="002422BA" w:rsidP="00D9690B">
            <w:pPr>
              <w:pStyle w:val="ListParagraph"/>
              <w:snapToGrid w:val="0"/>
              <w:ind w:left="0"/>
              <w:contextualSpacing w:val="0"/>
              <w:jc w:val="left"/>
              <w:rPr>
                <w:rFonts w:ascii="Arial" w:hAnsi="Arial" w:cs="Arial"/>
                <w:sz w:val="20"/>
                <w:szCs w:val="20"/>
              </w:rPr>
            </w:pPr>
          </w:p>
        </w:tc>
        <w:tc>
          <w:tcPr>
            <w:tcW w:w="851" w:type="dxa"/>
            <w:vMerge/>
            <w:tcBorders>
              <w:bottom w:val="single" w:sz="4" w:space="0" w:color="auto"/>
            </w:tcBorders>
            <w:vAlign w:val="center"/>
          </w:tcPr>
          <w:p w:rsidR="002422BA" w:rsidRPr="002422BA" w:rsidRDefault="002422BA" w:rsidP="00D9690B">
            <w:pPr>
              <w:snapToGrid w:val="0"/>
              <w:ind w:left="210" w:hanging="210"/>
              <w:jc w:val="center"/>
              <w:rPr>
                <w:rFonts w:ascii="Arial" w:hAnsi="Arial" w:cs="Arial"/>
                <w:bCs/>
                <w:sz w:val="20"/>
                <w:szCs w:val="20"/>
              </w:rPr>
            </w:pPr>
          </w:p>
        </w:tc>
        <w:tc>
          <w:tcPr>
            <w:tcW w:w="1134" w:type="dxa"/>
            <w:vMerge/>
            <w:tcBorders>
              <w:bottom w:val="single" w:sz="4" w:space="0" w:color="auto"/>
            </w:tcBorders>
            <w:vAlign w:val="center"/>
          </w:tcPr>
          <w:p w:rsidR="002422BA" w:rsidRPr="002422BA" w:rsidRDefault="002422BA" w:rsidP="00D9690B">
            <w:pPr>
              <w:snapToGrid w:val="0"/>
              <w:ind w:left="210" w:hanging="210"/>
              <w:jc w:val="center"/>
              <w:rPr>
                <w:rFonts w:ascii="Arial" w:hAnsi="Arial" w:cs="Arial"/>
                <w:bCs/>
                <w:sz w:val="20"/>
                <w:szCs w:val="20"/>
              </w:rPr>
            </w:pPr>
          </w:p>
        </w:tc>
        <w:tc>
          <w:tcPr>
            <w:tcW w:w="4110" w:type="dxa"/>
          </w:tcPr>
          <w:p w:rsidR="002422BA" w:rsidRPr="00D9690B" w:rsidRDefault="002422BA" w:rsidP="00D9690B">
            <w:pPr>
              <w:rPr>
                <w:rFonts w:ascii="Arial" w:hAnsi="Arial" w:cs="Arial"/>
                <w:color w:val="000000"/>
                <w:sz w:val="20"/>
                <w:szCs w:val="20"/>
              </w:rPr>
            </w:pPr>
            <w:r w:rsidRPr="00D9690B">
              <w:rPr>
                <w:rFonts w:ascii="Arial" w:hAnsi="Arial" w:cs="Arial"/>
                <w:color w:val="000000"/>
                <w:sz w:val="20"/>
                <w:szCs w:val="20"/>
              </w:rPr>
              <w:t>Pelayanan Kebersihan Wilayah UPTD Godong</w:t>
            </w:r>
          </w:p>
        </w:tc>
        <w:tc>
          <w:tcPr>
            <w:tcW w:w="2694" w:type="dxa"/>
          </w:tcPr>
          <w:p w:rsidR="002422BA" w:rsidRDefault="002422BA">
            <w:r w:rsidRPr="005F101F">
              <w:rPr>
                <w:rFonts w:ascii="Arial" w:hAnsi="Arial" w:cs="Arial"/>
                <w:sz w:val="20"/>
                <w:szCs w:val="20"/>
              </w:rPr>
              <w:t xml:space="preserve">Terlayaninya Oprasional Pelayanan Kebersihan di UPTD </w:t>
            </w:r>
            <w:r>
              <w:rPr>
                <w:rFonts w:ascii="Arial" w:hAnsi="Arial" w:cs="Arial"/>
                <w:sz w:val="20"/>
                <w:szCs w:val="20"/>
              </w:rPr>
              <w:t>Godong</w:t>
            </w:r>
          </w:p>
        </w:tc>
        <w:tc>
          <w:tcPr>
            <w:tcW w:w="992" w:type="dxa"/>
          </w:tcPr>
          <w:p w:rsidR="002422BA" w:rsidRDefault="002422BA">
            <w:r w:rsidRPr="00F6003A">
              <w:rPr>
                <w:rFonts w:ascii="Arial" w:hAnsi="Arial" w:cs="Arial"/>
                <w:sz w:val="20"/>
                <w:szCs w:val="20"/>
              </w:rPr>
              <w:t>8 Becak</w:t>
            </w:r>
          </w:p>
        </w:tc>
        <w:tc>
          <w:tcPr>
            <w:tcW w:w="1134" w:type="dxa"/>
          </w:tcPr>
          <w:p w:rsidR="002422BA" w:rsidRDefault="002422BA" w:rsidP="00603CBC">
            <w:r w:rsidRPr="00F6003A">
              <w:rPr>
                <w:rFonts w:ascii="Arial" w:hAnsi="Arial" w:cs="Arial"/>
                <w:sz w:val="20"/>
                <w:szCs w:val="20"/>
              </w:rPr>
              <w:t>8 Becak</w:t>
            </w:r>
          </w:p>
        </w:tc>
      </w:tr>
      <w:tr w:rsidR="002422BA" w:rsidTr="001C6564">
        <w:tc>
          <w:tcPr>
            <w:tcW w:w="3403" w:type="dxa"/>
            <w:vMerge/>
            <w:vAlign w:val="center"/>
          </w:tcPr>
          <w:p w:rsidR="002422BA" w:rsidRPr="00DA1378" w:rsidRDefault="002422BA" w:rsidP="00D9690B">
            <w:pPr>
              <w:snapToGrid w:val="0"/>
              <w:jc w:val="left"/>
              <w:rPr>
                <w:rFonts w:ascii="Arial" w:hAnsi="Arial" w:cs="Arial"/>
                <w:sz w:val="20"/>
                <w:szCs w:val="20"/>
              </w:rPr>
            </w:pPr>
          </w:p>
        </w:tc>
        <w:tc>
          <w:tcPr>
            <w:tcW w:w="2693" w:type="dxa"/>
            <w:vMerge w:val="restart"/>
            <w:tcBorders>
              <w:top w:val="single" w:sz="4" w:space="0" w:color="auto"/>
            </w:tcBorders>
            <w:vAlign w:val="center"/>
          </w:tcPr>
          <w:p w:rsidR="002422BA" w:rsidRPr="002422BA" w:rsidRDefault="002422BA" w:rsidP="00603CBC">
            <w:pPr>
              <w:pStyle w:val="ListParagraph"/>
              <w:snapToGrid w:val="0"/>
              <w:ind w:left="0"/>
              <w:jc w:val="center"/>
              <w:rPr>
                <w:rFonts w:ascii="Arial" w:hAnsi="Arial" w:cs="Arial"/>
                <w:sz w:val="20"/>
                <w:szCs w:val="20"/>
              </w:rPr>
            </w:pPr>
            <w:r w:rsidRPr="002422BA">
              <w:rPr>
                <w:rFonts w:ascii="Arial" w:hAnsi="Arial" w:cs="Arial"/>
                <w:sz w:val="20"/>
                <w:szCs w:val="20"/>
              </w:rPr>
              <w:t>prosentase pengurangan sampah yang dilakukan oleh masyarakat dan Pelaku usaha</w:t>
            </w:r>
          </w:p>
        </w:tc>
        <w:tc>
          <w:tcPr>
            <w:tcW w:w="851" w:type="dxa"/>
            <w:vMerge w:val="restart"/>
            <w:tcBorders>
              <w:top w:val="single" w:sz="4" w:space="0" w:color="auto"/>
            </w:tcBorders>
            <w:vAlign w:val="center"/>
          </w:tcPr>
          <w:p w:rsidR="002422BA" w:rsidRPr="002422BA" w:rsidRDefault="002422BA" w:rsidP="00603CBC">
            <w:pPr>
              <w:snapToGrid w:val="0"/>
              <w:ind w:left="210" w:hanging="210"/>
              <w:jc w:val="center"/>
              <w:rPr>
                <w:rFonts w:ascii="Arial" w:hAnsi="Arial" w:cs="Arial"/>
                <w:bCs/>
                <w:sz w:val="20"/>
                <w:szCs w:val="20"/>
              </w:rPr>
            </w:pPr>
            <w:r w:rsidRPr="002422BA">
              <w:rPr>
                <w:rFonts w:ascii="Arial" w:hAnsi="Arial" w:cs="Arial"/>
                <w:bCs/>
                <w:sz w:val="20"/>
                <w:szCs w:val="20"/>
              </w:rPr>
              <w:t>9.20%</w:t>
            </w:r>
          </w:p>
        </w:tc>
        <w:tc>
          <w:tcPr>
            <w:tcW w:w="1134" w:type="dxa"/>
            <w:vMerge w:val="restart"/>
            <w:tcBorders>
              <w:top w:val="single" w:sz="4" w:space="0" w:color="auto"/>
            </w:tcBorders>
            <w:vAlign w:val="center"/>
          </w:tcPr>
          <w:p w:rsidR="002422BA" w:rsidRPr="002422BA" w:rsidRDefault="002422BA" w:rsidP="00603CBC">
            <w:pPr>
              <w:snapToGrid w:val="0"/>
              <w:ind w:left="210" w:hanging="210"/>
              <w:jc w:val="center"/>
              <w:rPr>
                <w:rFonts w:ascii="Arial" w:hAnsi="Arial" w:cs="Arial"/>
                <w:bCs/>
                <w:sz w:val="20"/>
                <w:szCs w:val="20"/>
              </w:rPr>
            </w:pPr>
            <w:r w:rsidRPr="002422BA">
              <w:rPr>
                <w:rFonts w:ascii="Arial" w:hAnsi="Arial" w:cs="Arial"/>
                <w:bCs/>
                <w:sz w:val="20"/>
                <w:szCs w:val="20"/>
              </w:rPr>
              <w:t>9.20</w:t>
            </w:r>
          </w:p>
        </w:tc>
        <w:tc>
          <w:tcPr>
            <w:tcW w:w="4110" w:type="dxa"/>
          </w:tcPr>
          <w:p w:rsidR="002422BA" w:rsidRPr="00D9690B" w:rsidRDefault="002422BA" w:rsidP="00D9690B">
            <w:pPr>
              <w:rPr>
                <w:rFonts w:ascii="Arial" w:hAnsi="Arial" w:cs="Arial"/>
                <w:color w:val="000000"/>
                <w:sz w:val="20"/>
                <w:szCs w:val="20"/>
              </w:rPr>
            </w:pPr>
            <w:r w:rsidRPr="00D9690B">
              <w:rPr>
                <w:rFonts w:ascii="Arial" w:hAnsi="Arial" w:cs="Arial"/>
                <w:color w:val="000000"/>
                <w:sz w:val="20"/>
                <w:szCs w:val="20"/>
              </w:rPr>
              <w:t>Pelayanan Kebersihan Wilayah  UPTD Gubug</w:t>
            </w:r>
          </w:p>
        </w:tc>
        <w:tc>
          <w:tcPr>
            <w:tcW w:w="2694" w:type="dxa"/>
          </w:tcPr>
          <w:p w:rsidR="002422BA" w:rsidRDefault="002422BA">
            <w:r w:rsidRPr="005F101F">
              <w:rPr>
                <w:rFonts w:ascii="Arial" w:hAnsi="Arial" w:cs="Arial"/>
                <w:sz w:val="20"/>
                <w:szCs w:val="20"/>
              </w:rPr>
              <w:t xml:space="preserve">Terlayaninya Oprasional Pelayanan Kebersihan di UPTD </w:t>
            </w:r>
            <w:r>
              <w:rPr>
                <w:rFonts w:ascii="Arial" w:hAnsi="Arial" w:cs="Arial"/>
                <w:sz w:val="20"/>
                <w:szCs w:val="20"/>
              </w:rPr>
              <w:t>Gubug</w:t>
            </w:r>
          </w:p>
        </w:tc>
        <w:tc>
          <w:tcPr>
            <w:tcW w:w="992" w:type="dxa"/>
          </w:tcPr>
          <w:p w:rsidR="002422BA" w:rsidRDefault="002422BA">
            <w:r w:rsidRPr="00F6003A">
              <w:rPr>
                <w:rFonts w:ascii="Arial" w:hAnsi="Arial" w:cs="Arial"/>
                <w:sz w:val="20"/>
                <w:szCs w:val="20"/>
              </w:rPr>
              <w:t>8 Becak</w:t>
            </w:r>
          </w:p>
        </w:tc>
        <w:tc>
          <w:tcPr>
            <w:tcW w:w="1134" w:type="dxa"/>
          </w:tcPr>
          <w:p w:rsidR="002422BA" w:rsidRDefault="002422BA" w:rsidP="00603CBC">
            <w:r w:rsidRPr="00F6003A">
              <w:rPr>
                <w:rFonts w:ascii="Arial" w:hAnsi="Arial" w:cs="Arial"/>
                <w:sz w:val="20"/>
                <w:szCs w:val="20"/>
              </w:rPr>
              <w:t>8 Becak</w:t>
            </w:r>
          </w:p>
        </w:tc>
      </w:tr>
      <w:tr w:rsidR="002422BA" w:rsidTr="001C6564">
        <w:tc>
          <w:tcPr>
            <w:tcW w:w="3403" w:type="dxa"/>
            <w:vMerge/>
            <w:vAlign w:val="center"/>
          </w:tcPr>
          <w:p w:rsidR="002422BA" w:rsidRPr="00DA1378" w:rsidRDefault="002422BA" w:rsidP="00D9690B">
            <w:pPr>
              <w:snapToGrid w:val="0"/>
              <w:jc w:val="left"/>
              <w:rPr>
                <w:rFonts w:ascii="Arial" w:hAnsi="Arial" w:cs="Arial"/>
                <w:sz w:val="20"/>
                <w:szCs w:val="20"/>
              </w:rPr>
            </w:pPr>
          </w:p>
        </w:tc>
        <w:tc>
          <w:tcPr>
            <w:tcW w:w="2693" w:type="dxa"/>
            <w:vMerge/>
            <w:vAlign w:val="center"/>
          </w:tcPr>
          <w:p w:rsidR="002422BA" w:rsidRPr="002422BA" w:rsidRDefault="002422BA" w:rsidP="00D9690B">
            <w:pPr>
              <w:pStyle w:val="ListParagraph"/>
              <w:snapToGrid w:val="0"/>
              <w:ind w:left="0"/>
              <w:contextualSpacing w:val="0"/>
              <w:jc w:val="left"/>
              <w:rPr>
                <w:rFonts w:ascii="Arial" w:hAnsi="Arial" w:cs="Arial"/>
                <w:sz w:val="20"/>
                <w:szCs w:val="20"/>
              </w:rPr>
            </w:pPr>
          </w:p>
        </w:tc>
        <w:tc>
          <w:tcPr>
            <w:tcW w:w="851" w:type="dxa"/>
            <w:vMerge/>
            <w:vAlign w:val="center"/>
          </w:tcPr>
          <w:p w:rsidR="002422BA" w:rsidRPr="002422BA" w:rsidRDefault="002422BA" w:rsidP="00D9690B">
            <w:pPr>
              <w:snapToGrid w:val="0"/>
              <w:ind w:left="210" w:hanging="210"/>
              <w:jc w:val="center"/>
              <w:rPr>
                <w:rFonts w:ascii="Arial" w:hAnsi="Arial" w:cs="Arial"/>
                <w:bCs/>
                <w:sz w:val="20"/>
                <w:szCs w:val="20"/>
              </w:rPr>
            </w:pPr>
          </w:p>
        </w:tc>
        <w:tc>
          <w:tcPr>
            <w:tcW w:w="1134" w:type="dxa"/>
            <w:vMerge/>
            <w:vAlign w:val="center"/>
          </w:tcPr>
          <w:p w:rsidR="002422BA" w:rsidRPr="002422BA" w:rsidRDefault="002422BA" w:rsidP="00D9690B">
            <w:pPr>
              <w:snapToGrid w:val="0"/>
              <w:ind w:left="210" w:hanging="210"/>
              <w:jc w:val="center"/>
              <w:rPr>
                <w:rFonts w:ascii="Arial" w:hAnsi="Arial" w:cs="Arial"/>
                <w:bCs/>
                <w:sz w:val="20"/>
                <w:szCs w:val="20"/>
              </w:rPr>
            </w:pPr>
          </w:p>
        </w:tc>
        <w:tc>
          <w:tcPr>
            <w:tcW w:w="4110" w:type="dxa"/>
          </w:tcPr>
          <w:p w:rsidR="002422BA" w:rsidRPr="00D9690B" w:rsidRDefault="002422BA" w:rsidP="00D9690B">
            <w:pPr>
              <w:rPr>
                <w:rFonts w:ascii="Arial" w:hAnsi="Arial" w:cs="Arial"/>
                <w:color w:val="000000"/>
                <w:sz w:val="20"/>
                <w:szCs w:val="20"/>
              </w:rPr>
            </w:pPr>
            <w:r w:rsidRPr="00D9690B">
              <w:rPr>
                <w:rFonts w:ascii="Arial" w:hAnsi="Arial" w:cs="Arial"/>
                <w:color w:val="000000"/>
                <w:sz w:val="20"/>
                <w:szCs w:val="20"/>
              </w:rPr>
              <w:t>Pelayanan Kebersihan Wilayah UPTD Kradenan</w:t>
            </w:r>
          </w:p>
        </w:tc>
        <w:tc>
          <w:tcPr>
            <w:tcW w:w="2694" w:type="dxa"/>
          </w:tcPr>
          <w:p w:rsidR="002422BA" w:rsidRDefault="002422BA">
            <w:r w:rsidRPr="005F101F">
              <w:rPr>
                <w:rFonts w:ascii="Arial" w:hAnsi="Arial" w:cs="Arial"/>
                <w:sz w:val="20"/>
                <w:szCs w:val="20"/>
              </w:rPr>
              <w:t xml:space="preserve">Terlayaninya Oprasional Pelayanan Kebersihan di UPTD </w:t>
            </w:r>
            <w:r>
              <w:rPr>
                <w:rFonts w:ascii="Arial" w:hAnsi="Arial" w:cs="Arial"/>
                <w:sz w:val="20"/>
                <w:szCs w:val="20"/>
              </w:rPr>
              <w:t>Kradenan</w:t>
            </w:r>
          </w:p>
        </w:tc>
        <w:tc>
          <w:tcPr>
            <w:tcW w:w="992" w:type="dxa"/>
          </w:tcPr>
          <w:p w:rsidR="002422BA" w:rsidRDefault="002422BA">
            <w:r w:rsidRPr="00F6003A">
              <w:rPr>
                <w:rFonts w:ascii="Arial" w:hAnsi="Arial" w:cs="Arial"/>
                <w:sz w:val="20"/>
                <w:szCs w:val="20"/>
              </w:rPr>
              <w:t>8 Becak</w:t>
            </w:r>
          </w:p>
        </w:tc>
        <w:tc>
          <w:tcPr>
            <w:tcW w:w="1134" w:type="dxa"/>
          </w:tcPr>
          <w:p w:rsidR="002422BA" w:rsidRDefault="002422BA" w:rsidP="00603CBC">
            <w:r w:rsidRPr="00F6003A">
              <w:rPr>
                <w:rFonts w:ascii="Arial" w:hAnsi="Arial" w:cs="Arial"/>
                <w:sz w:val="20"/>
                <w:szCs w:val="20"/>
              </w:rPr>
              <w:t>8 Becak</w:t>
            </w:r>
          </w:p>
        </w:tc>
      </w:tr>
      <w:tr w:rsidR="002422BA" w:rsidTr="001C6564">
        <w:tc>
          <w:tcPr>
            <w:tcW w:w="3403" w:type="dxa"/>
            <w:vMerge/>
            <w:vAlign w:val="center"/>
          </w:tcPr>
          <w:p w:rsidR="002422BA" w:rsidRPr="00DA1378" w:rsidRDefault="002422BA" w:rsidP="00D9690B">
            <w:pPr>
              <w:snapToGrid w:val="0"/>
              <w:jc w:val="left"/>
              <w:rPr>
                <w:rFonts w:ascii="Arial" w:hAnsi="Arial" w:cs="Arial"/>
                <w:sz w:val="20"/>
                <w:szCs w:val="20"/>
              </w:rPr>
            </w:pPr>
          </w:p>
        </w:tc>
        <w:tc>
          <w:tcPr>
            <w:tcW w:w="2693" w:type="dxa"/>
            <w:vMerge/>
            <w:vAlign w:val="center"/>
          </w:tcPr>
          <w:p w:rsidR="002422BA" w:rsidRPr="002422BA" w:rsidRDefault="002422BA" w:rsidP="00D9690B">
            <w:pPr>
              <w:pStyle w:val="ListParagraph"/>
              <w:snapToGrid w:val="0"/>
              <w:ind w:left="0"/>
              <w:contextualSpacing w:val="0"/>
              <w:jc w:val="left"/>
              <w:rPr>
                <w:rFonts w:ascii="Arial" w:hAnsi="Arial" w:cs="Arial"/>
                <w:sz w:val="20"/>
                <w:szCs w:val="20"/>
              </w:rPr>
            </w:pPr>
          </w:p>
        </w:tc>
        <w:tc>
          <w:tcPr>
            <w:tcW w:w="851" w:type="dxa"/>
            <w:vMerge/>
            <w:vAlign w:val="center"/>
          </w:tcPr>
          <w:p w:rsidR="002422BA" w:rsidRPr="002422BA" w:rsidRDefault="002422BA" w:rsidP="00D9690B">
            <w:pPr>
              <w:snapToGrid w:val="0"/>
              <w:ind w:left="210" w:hanging="210"/>
              <w:jc w:val="center"/>
              <w:rPr>
                <w:rFonts w:ascii="Arial" w:hAnsi="Arial" w:cs="Arial"/>
                <w:bCs/>
                <w:sz w:val="20"/>
                <w:szCs w:val="20"/>
              </w:rPr>
            </w:pPr>
          </w:p>
        </w:tc>
        <w:tc>
          <w:tcPr>
            <w:tcW w:w="1134" w:type="dxa"/>
            <w:vMerge/>
            <w:vAlign w:val="center"/>
          </w:tcPr>
          <w:p w:rsidR="002422BA" w:rsidRPr="002422BA" w:rsidRDefault="002422BA" w:rsidP="00D9690B">
            <w:pPr>
              <w:snapToGrid w:val="0"/>
              <w:ind w:left="210" w:hanging="210"/>
              <w:jc w:val="center"/>
              <w:rPr>
                <w:rFonts w:ascii="Arial" w:hAnsi="Arial" w:cs="Arial"/>
                <w:bCs/>
                <w:sz w:val="20"/>
                <w:szCs w:val="20"/>
              </w:rPr>
            </w:pPr>
          </w:p>
        </w:tc>
        <w:tc>
          <w:tcPr>
            <w:tcW w:w="4110" w:type="dxa"/>
          </w:tcPr>
          <w:p w:rsidR="002422BA" w:rsidRPr="00D9690B" w:rsidRDefault="002422BA" w:rsidP="00D9690B">
            <w:pPr>
              <w:rPr>
                <w:rFonts w:ascii="Arial" w:hAnsi="Arial" w:cs="Arial"/>
                <w:color w:val="000000"/>
                <w:sz w:val="20"/>
                <w:szCs w:val="20"/>
              </w:rPr>
            </w:pPr>
            <w:r w:rsidRPr="00D9690B">
              <w:rPr>
                <w:rFonts w:ascii="Arial" w:hAnsi="Arial" w:cs="Arial"/>
                <w:color w:val="000000"/>
                <w:sz w:val="20"/>
                <w:szCs w:val="20"/>
              </w:rPr>
              <w:t>Pelayanan Kebersihan Wilayah  UPTD Wirosari</w:t>
            </w:r>
          </w:p>
        </w:tc>
        <w:tc>
          <w:tcPr>
            <w:tcW w:w="2694" w:type="dxa"/>
          </w:tcPr>
          <w:p w:rsidR="002422BA" w:rsidRDefault="002422BA">
            <w:r w:rsidRPr="005F101F">
              <w:rPr>
                <w:rFonts w:ascii="Arial" w:hAnsi="Arial" w:cs="Arial"/>
                <w:sz w:val="20"/>
                <w:szCs w:val="20"/>
              </w:rPr>
              <w:t xml:space="preserve">Terlayaninya Oprasional Pelayanan Kebersihan di UPTD </w:t>
            </w:r>
            <w:r>
              <w:rPr>
                <w:rFonts w:ascii="Arial" w:hAnsi="Arial" w:cs="Arial"/>
                <w:sz w:val="20"/>
                <w:szCs w:val="20"/>
              </w:rPr>
              <w:t>wirosari</w:t>
            </w:r>
          </w:p>
        </w:tc>
        <w:tc>
          <w:tcPr>
            <w:tcW w:w="992" w:type="dxa"/>
          </w:tcPr>
          <w:p w:rsidR="002422BA" w:rsidRDefault="002422BA">
            <w:r w:rsidRPr="00F6003A">
              <w:rPr>
                <w:rFonts w:ascii="Arial" w:hAnsi="Arial" w:cs="Arial"/>
                <w:sz w:val="20"/>
                <w:szCs w:val="20"/>
              </w:rPr>
              <w:t>8 Becak</w:t>
            </w:r>
          </w:p>
        </w:tc>
        <w:tc>
          <w:tcPr>
            <w:tcW w:w="1134" w:type="dxa"/>
          </w:tcPr>
          <w:p w:rsidR="002422BA" w:rsidRDefault="002422BA" w:rsidP="00603CBC">
            <w:r w:rsidRPr="00F6003A">
              <w:rPr>
                <w:rFonts w:ascii="Arial" w:hAnsi="Arial" w:cs="Arial"/>
                <w:sz w:val="20"/>
                <w:szCs w:val="20"/>
              </w:rPr>
              <w:t>8 Becak</w:t>
            </w:r>
          </w:p>
        </w:tc>
      </w:tr>
      <w:tr w:rsidR="008E1B78" w:rsidTr="001C6564">
        <w:trPr>
          <w:trHeight w:val="521"/>
        </w:trPr>
        <w:tc>
          <w:tcPr>
            <w:tcW w:w="3403" w:type="dxa"/>
            <w:vMerge/>
            <w:vAlign w:val="center"/>
          </w:tcPr>
          <w:p w:rsidR="008E1B78" w:rsidRPr="00DA1378" w:rsidRDefault="008E1B78" w:rsidP="00D9690B">
            <w:pPr>
              <w:snapToGrid w:val="0"/>
              <w:jc w:val="left"/>
              <w:rPr>
                <w:rFonts w:ascii="Arial" w:hAnsi="Arial" w:cs="Arial"/>
                <w:sz w:val="20"/>
                <w:szCs w:val="20"/>
              </w:rPr>
            </w:pPr>
          </w:p>
        </w:tc>
        <w:tc>
          <w:tcPr>
            <w:tcW w:w="2693" w:type="dxa"/>
            <w:vMerge/>
            <w:vAlign w:val="center"/>
          </w:tcPr>
          <w:p w:rsidR="008E1B78" w:rsidRPr="002422BA" w:rsidRDefault="008E1B78" w:rsidP="00D9690B">
            <w:pPr>
              <w:pStyle w:val="ListParagraph"/>
              <w:snapToGrid w:val="0"/>
              <w:ind w:left="0"/>
              <w:contextualSpacing w:val="0"/>
              <w:jc w:val="left"/>
              <w:rPr>
                <w:rFonts w:ascii="Arial" w:hAnsi="Arial" w:cs="Arial"/>
                <w:sz w:val="20"/>
                <w:szCs w:val="20"/>
              </w:rPr>
            </w:pPr>
          </w:p>
        </w:tc>
        <w:tc>
          <w:tcPr>
            <w:tcW w:w="851" w:type="dxa"/>
            <w:vMerge/>
            <w:vAlign w:val="center"/>
          </w:tcPr>
          <w:p w:rsidR="008E1B78" w:rsidRPr="002422BA" w:rsidRDefault="008E1B78" w:rsidP="00D9690B">
            <w:pPr>
              <w:snapToGrid w:val="0"/>
              <w:ind w:left="210" w:hanging="210"/>
              <w:jc w:val="center"/>
              <w:rPr>
                <w:rFonts w:ascii="Arial" w:hAnsi="Arial" w:cs="Arial"/>
                <w:bCs/>
                <w:sz w:val="20"/>
                <w:szCs w:val="20"/>
              </w:rPr>
            </w:pPr>
          </w:p>
        </w:tc>
        <w:tc>
          <w:tcPr>
            <w:tcW w:w="1134" w:type="dxa"/>
            <w:vMerge/>
            <w:vAlign w:val="center"/>
          </w:tcPr>
          <w:p w:rsidR="008E1B78" w:rsidRPr="002422BA" w:rsidRDefault="008E1B78" w:rsidP="00D9690B">
            <w:pPr>
              <w:snapToGrid w:val="0"/>
              <w:ind w:left="210" w:hanging="210"/>
              <w:jc w:val="center"/>
              <w:rPr>
                <w:rFonts w:ascii="Arial" w:hAnsi="Arial" w:cs="Arial"/>
                <w:bCs/>
                <w:sz w:val="20"/>
                <w:szCs w:val="20"/>
              </w:rPr>
            </w:pPr>
          </w:p>
        </w:tc>
        <w:tc>
          <w:tcPr>
            <w:tcW w:w="4110" w:type="dxa"/>
          </w:tcPr>
          <w:p w:rsidR="008E1B78" w:rsidRPr="00D9690B" w:rsidRDefault="008E1B78" w:rsidP="00D9690B">
            <w:pPr>
              <w:rPr>
                <w:rFonts w:ascii="Arial" w:hAnsi="Arial" w:cs="Arial"/>
                <w:color w:val="000000"/>
                <w:sz w:val="20"/>
                <w:szCs w:val="20"/>
              </w:rPr>
            </w:pPr>
            <w:r w:rsidRPr="00D9690B">
              <w:rPr>
                <w:rFonts w:ascii="Arial" w:hAnsi="Arial" w:cs="Arial"/>
                <w:color w:val="000000"/>
                <w:sz w:val="20"/>
                <w:szCs w:val="20"/>
              </w:rPr>
              <w:t>Pengadaan Countiner Sampah</w:t>
            </w:r>
          </w:p>
        </w:tc>
        <w:tc>
          <w:tcPr>
            <w:tcW w:w="2694" w:type="dxa"/>
            <w:vAlign w:val="center"/>
          </w:tcPr>
          <w:p w:rsidR="008E1B78" w:rsidRPr="00B82772" w:rsidRDefault="008E1B78" w:rsidP="007F2EBA">
            <w:pPr>
              <w:pStyle w:val="ListParagraph"/>
              <w:ind w:left="0"/>
              <w:rPr>
                <w:rFonts w:ascii="Arial" w:hAnsi="Arial" w:cs="Arial"/>
                <w:sz w:val="20"/>
                <w:szCs w:val="20"/>
              </w:rPr>
            </w:pPr>
            <w:r>
              <w:rPr>
                <w:rFonts w:ascii="Arial" w:hAnsi="Arial" w:cs="Arial"/>
                <w:sz w:val="20"/>
                <w:szCs w:val="20"/>
              </w:rPr>
              <w:t>Tersedianya countener sampah</w:t>
            </w:r>
          </w:p>
        </w:tc>
        <w:tc>
          <w:tcPr>
            <w:tcW w:w="992" w:type="dxa"/>
            <w:vAlign w:val="center"/>
          </w:tcPr>
          <w:p w:rsidR="008E1B78" w:rsidRPr="00B82772" w:rsidRDefault="008E1B78" w:rsidP="008E1B78">
            <w:pPr>
              <w:pStyle w:val="ListParagraph"/>
              <w:ind w:left="0"/>
              <w:jc w:val="center"/>
              <w:rPr>
                <w:rFonts w:ascii="Arial" w:hAnsi="Arial" w:cs="Arial"/>
                <w:sz w:val="20"/>
                <w:szCs w:val="20"/>
              </w:rPr>
            </w:pPr>
            <w:r>
              <w:rPr>
                <w:rFonts w:ascii="Arial" w:hAnsi="Arial" w:cs="Arial"/>
                <w:sz w:val="20"/>
                <w:szCs w:val="20"/>
              </w:rPr>
              <w:t>3 Unit</w:t>
            </w:r>
          </w:p>
        </w:tc>
        <w:tc>
          <w:tcPr>
            <w:tcW w:w="1134" w:type="dxa"/>
            <w:vAlign w:val="center"/>
          </w:tcPr>
          <w:p w:rsidR="008E1B78" w:rsidRPr="00B82772" w:rsidRDefault="008E1B78" w:rsidP="00CD5393">
            <w:pPr>
              <w:pStyle w:val="ListParagraph"/>
              <w:ind w:left="0"/>
              <w:jc w:val="center"/>
              <w:rPr>
                <w:rFonts w:ascii="Arial" w:hAnsi="Arial" w:cs="Arial"/>
                <w:sz w:val="20"/>
                <w:szCs w:val="20"/>
              </w:rPr>
            </w:pPr>
            <w:r>
              <w:rPr>
                <w:rFonts w:ascii="Arial" w:hAnsi="Arial" w:cs="Arial"/>
                <w:sz w:val="20"/>
                <w:szCs w:val="20"/>
              </w:rPr>
              <w:t>3 Unit</w:t>
            </w:r>
          </w:p>
        </w:tc>
      </w:tr>
      <w:tr w:rsidR="0019777A" w:rsidTr="001C6564">
        <w:tc>
          <w:tcPr>
            <w:tcW w:w="3403" w:type="dxa"/>
            <w:vMerge/>
            <w:vAlign w:val="center"/>
          </w:tcPr>
          <w:p w:rsidR="0019777A" w:rsidRPr="00DA1378" w:rsidRDefault="0019777A" w:rsidP="00D9690B">
            <w:pPr>
              <w:snapToGrid w:val="0"/>
              <w:jc w:val="left"/>
              <w:rPr>
                <w:rFonts w:ascii="Arial" w:hAnsi="Arial" w:cs="Arial"/>
                <w:sz w:val="20"/>
                <w:szCs w:val="20"/>
              </w:rPr>
            </w:pPr>
          </w:p>
        </w:tc>
        <w:tc>
          <w:tcPr>
            <w:tcW w:w="2693" w:type="dxa"/>
            <w:vMerge/>
            <w:vAlign w:val="center"/>
          </w:tcPr>
          <w:p w:rsidR="0019777A" w:rsidRPr="002422BA" w:rsidRDefault="0019777A" w:rsidP="00D9690B">
            <w:pPr>
              <w:pStyle w:val="ListParagraph"/>
              <w:snapToGrid w:val="0"/>
              <w:ind w:left="0"/>
              <w:contextualSpacing w:val="0"/>
              <w:jc w:val="left"/>
              <w:rPr>
                <w:rFonts w:ascii="Arial" w:hAnsi="Arial" w:cs="Arial"/>
                <w:sz w:val="20"/>
                <w:szCs w:val="20"/>
              </w:rPr>
            </w:pPr>
          </w:p>
        </w:tc>
        <w:tc>
          <w:tcPr>
            <w:tcW w:w="851" w:type="dxa"/>
            <w:vMerge/>
            <w:vAlign w:val="center"/>
          </w:tcPr>
          <w:p w:rsidR="0019777A" w:rsidRPr="002422BA" w:rsidRDefault="0019777A" w:rsidP="00D9690B">
            <w:pPr>
              <w:snapToGrid w:val="0"/>
              <w:ind w:left="210" w:hanging="210"/>
              <w:jc w:val="center"/>
              <w:rPr>
                <w:rFonts w:ascii="Arial" w:hAnsi="Arial" w:cs="Arial"/>
                <w:bCs/>
                <w:sz w:val="20"/>
                <w:szCs w:val="20"/>
              </w:rPr>
            </w:pPr>
          </w:p>
        </w:tc>
        <w:tc>
          <w:tcPr>
            <w:tcW w:w="1134" w:type="dxa"/>
            <w:vMerge/>
            <w:vAlign w:val="center"/>
          </w:tcPr>
          <w:p w:rsidR="0019777A" w:rsidRPr="002422BA" w:rsidRDefault="0019777A" w:rsidP="00D9690B">
            <w:pPr>
              <w:snapToGrid w:val="0"/>
              <w:ind w:left="210" w:hanging="210"/>
              <w:jc w:val="center"/>
              <w:rPr>
                <w:rFonts w:ascii="Arial" w:hAnsi="Arial" w:cs="Arial"/>
                <w:bCs/>
                <w:sz w:val="20"/>
                <w:szCs w:val="20"/>
              </w:rPr>
            </w:pPr>
          </w:p>
        </w:tc>
        <w:tc>
          <w:tcPr>
            <w:tcW w:w="4110" w:type="dxa"/>
          </w:tcPr>
          <w:p w:rsidR="0019777A" w:rsidRPr="00D9690B" w:rsidRDefault="0019777A" w:rsidP="00D9690B">
            <w:pPr>
              <w:rPr>
                <w:rFonts w:ascii="Arial" w:hAnsi="Arial" w:cs="Arial"/>
                <w:color w:val="000000"/>
                <w:sz w:val="20"/>
                <w:szCs w:val="20"/>
              </w:rPr>
            </w:pPr>
            <w:r w:rsidRPr="00D9690B">
              <w:rPr>
                <w:rFonts w:ascii="Arial" w:hAnsi="Arial" w:cs="Arial"/>
                <w:color w:val="000000"/>
                <w:sz w:val="20"/>
                <w:szCs w:val="20"/>
              </w:rPr>
              <w:t>Pembangunan TPS 3R</w:t>
            </w:r>
          </w:p>
        </w:tc>
        <w:tc>
          <w:tcPr>
            <w:tcW w:w="2694" w:type="dxa"/>
            <w:vAlign w:val="center"/>
          </w:tcPr>
          <w:p w:rsidR="0019777A" w:rsidRPr="00B82772" w:rsidRDefault="0019777A" w:rsidP="007F2EBA">
            <w:pPr>
              <w:pStyle w:val="ListParagraph"/>
              <w:ind w:left="0"/>
              <w:rPr>
                <w:rFonts w:ascii="Arial" w:hAnsi="Arial" w:cs="Arial"/>
                <w:sz w:val="20"/>
                <w:szCs w:val="20"/>
              </w:rPr>
            </w:pPr>
            <w:r>
              <w:rPr>
                <w:rFonts w:ascii="Arial" w:hAnsi="Arial" w:cs="Arial"/>
                <w:sz w:val="20"/>
                <w:szCs w:val="20"/>
              </w:rPr>
              <w:t>Terbangunnya Tempt Pembunagann Sementara ( TPS) 3 R</w:t>
            </w:r>
          </w:p>
        </w:tc>
        <w:tc>
          <w:tcPr>
            <w:tcW w:w="992" w:type="dxa"/>
            <w:vAlign w:val="center"/>
          </w:tcPr>
          <w:p w:rsidR="0019777A" w:rsidRPr="00B82772" w:rsidRDefault="0019777A" w:rsidP="00B61062">
            <w:pPr>
              <w:pStyle w:val="ListParagraph"/>
              <w:ind w:left="0"/>
              <w:jc w:val="center"/>
              <w:rPr>
                <w:rFonts w:ascii="Arial" w:hAnsi="Arial" w:cs="Arial"/>
                <w:sz w:val="20"/>
                <w:szCs w:val="20"/>
              </w:rPr>
            </w:pPr>
            <w:r>
              <w:rPr>
                <w:rFonts w:ascii="Arial" w:hAnsi="Arial" w:cs="Arial"/>
                <w:sz w:val="20"/>
                <w:szCs w:val="20"/>
              </w:rPr>
              <w:t>1 unit</w:t>
            </w:r>
          </w:p>
        </w:tc>
        <w:tc>
          <w:tcPr>
            <w:tcW w:w="1134" w:type="dxa"/>
            <w:vAlign w:val="center"/>
          </w:tcPr>
          <w:p w:rsidR="0019777A" w:rsidRPr="00B82772" w:rsidRDefault="0019777A" w:rsidP="00CD5393">
            <w:pPr>
              <w:pStyle w:val="ListParagraph"/>
              <w:ind w:left="0"/>
              <w:jc w:val="center"/>
              <w:rPr>
                <w:rFonts w:ascii="Arial" w:hAnsi="Arial" w:cs="Arial"/>
                <w:sz w:val="20"/>
                <w:szCs w:val="20"/>
              </w:rPr>
            </w:pPr>
            <w:r>
              <w:rPr>
                <w:rFonts w:ascii="Arial" w:hAnsi="Arial" w:cs="Arial"/>
                <w:sz w:val="20"/>
                <w:szCs w:val="20"/>
              </w:rPr>
              <w:t>1 unit</w:t>
            </w:r>
          </w:p>
        </w:tc>
      </w:tr>
      <w:tr w:rsidR="0019777A" w:rsidTr="001C6564">
        <w:tc>
          <w:tcPr>
            <w:tcW w:w="3403" w:type="dxa"/>
            <w:vMerge/>
            <w:vAlign w:val="center"/>
          </w:tcPr>
          <w:p w:rsidR="0019777A" w:rsidRPr="00DA1378" w:rsidRDefault="0019777A" w:rsidP="00D9690B">
            <w:pPr>
              <w:snapToGrid w:val="0"/>
              <w:jc w:val="left"/>
              <w:rPr>
                <w:rFonts w:ascii="Arial" w:hAnsi="Arial" w:cs="Arial"/>
                <w:sz w:val="20"/>
                <w:szCs w:val="20"/>
              </w:rPr>
            </w:pPr>
          </w:p>
        </w:tc>
        <w:tc>
          <w:tcPr>
            <w:tcW w:w="2693" w:type="dxa"/>
            <w:vMerge/>
            <w:vAlign w:val="center"/>
          </w:tcPr>
          <w:p w:rsidR="0019777A" w:rsidRPr="002422BA" w:rsidRDefault="0019777A" w:rsidP="00D9690B">
            <w:pPr>
              <w:pStyle w:val="ListParagraph"/>
              <w:snapToGrid w:val="0"/>
              <w:ind w:left="0"/>
              <w:contextualSpacing w:val="0"/>
              <w:jc w:val="left"/>
              <w:rPr>
                <w:rFonts w:ascii="Arial" w:hAnsi="Arial" w:cs="Arial"/>
                <w:sz w:val="20"/>
                <w:szCs w:val="20"/>
              </w:rPr>
            </w:pPr>
          </w:p>
        </w:tc>
        <w:tc>
          <w:tcPr>
            <w:tcW w:w="851" w:type="dxa"/>
            <w:vMerge/>
            <w:vAlign w:val="center"/>
          </w:tcPr>
          <w:p w:rsidR="0019777A" w:rsidRPr="002422BA" w:rsidRDefault="0019777A" w:rsidP="00D9690B">
            <w:pPr>
              <w:snapToGrid w:val="0"/>
              <w:ind w:left="210" w:hanging="210"/>
              <w:jc w:val="center"/>
              <w:rPr>
                <w:rFonts w:ascii="Arial" w:hAnsi="Arial" w:cs="Arial"/>
                <w:bCs/>
                <w:sz w:val="20"/>
                <w:szCs w:val="20"/>
              </w:rPr>
            </w:pPr>
          </w:p>
        </w:tc>
        <w:tc>
          <w:tcPr>
            <w:tcW w:w="1134" w:type="dxa"/>
            <w:vMerge/>
            <w:vAlign w:val="center"/>
          </w:tcPr>
          <w:p w:rsidR="0019777A" w:rsidRPr="002422BA" w:rsidRDefault="0019777A" w:rsidP="00D9690B">
            <w:pPr>
              <w:snapToGrid w:val="0"/>
              <w:ind w:left="210" w:hanging="210"/>
              <w:jc w:val="center"/>
              <w:rPr>
                <w:rFonts w:ascii="Arial" w:hAnsi="Arial" w:cs="Arial"/>
                <w:bCs/>
                <w:sz w:val="20"/>
                <w:szCs w:val="20"/>
              </w:rPr>
            </w:pPr>
          </w:p>
        </w:tc>
        <w:tc>
          <w:tcPr>
            <w:tcW w:w="4110" w:type="dxa"/>
          </w:tcPr>
          <w:p w:rsidR="0019777A" w:rsidRPr="00D9690B" w:rsidRDefault="0019777A" w:rsidP="00D9690B">
            <w:pPr>
              <w:rPr>
                <w:rFonts w:ascii="Arial" w:hAnsi="Arial" w:cs="Arial"/>
                <w:color w:val="000000"/>
                <w:sz w:val="20"/>
                <w:szCs w:val="20"/>
              </w:rPr>
            </w:pPr>
            <w:r w:rsidRPr="00D9690B">
              <w:rPr>
                <w:rFonts w:ascii="Arial" w:hAnsi="Arial" w:cs="Arial"/>
                <w:color w:val="000000"/>
                <w:sz w:val="20"/>
                <w:szCs w:val="20"/>
              </w:rPr>
              <w:t>Pembinaan Pendaurulangan Sampah dan Bank Sampah</w:t>
            </w:r>
          </w:p>
        </w:tc>
        <w:tc>
          <w:tcPr>
            <w:tcW w:w="2694" w:type="dxa"/>
            <w:vAlign w:val="center"/>
          </w:tcPr>
          <w:p w:rsidR="0019777A" w:rsidRPr="00B82772" w:rsidRDefault="0019777A" w:rsidP="007F2EBA">
            <w:pPr>
              <w:pStyle w:val="ListParagraph"/>
              <w:ind w:left="0"/>
              <w:rPr>
                <w:rFonts w:ascii="Arial" w:hAnsi="Arial" w:cs="Arial"/>
                <w:sz w:val="20"/>
                <w:szCs w:val="20"/>
              </w:rPr>
            </w:pPr>
            <w:r>
              <w:rPr>
                <w:rFonts w:ascii="Arial" w:hAnsi="Arial" w:cs="Arial"/>
                <w:sz w:val="20"/>
                <w:szCs w:val="20"/>
              </w:rPr>
              <w:t>Terbinanya Kelompok Bank sampah dan Pendaurulangan Sampah di Kabupaten Grobogan</w:t>
            </w:r>
          </w:p>
        </w:tc>
        <w:tc>
          <w:tcPr>
            <w:tcW w:w="992" w:type="dxa"/>
            <w:vAlign w:val="center"/>
          </w:tcPr>
          <w:p w:rsidR="0019777A" w:rsidRPr="00B82772" w:rsidRDefault="0019777A" w:rsidP="00B61062">
            <w:pPr>
              <w:pStyle w:val="ListParagraph"/>
              <w:ind w:left="0"/>
              <w:jc w:val="center"/>
              <w:rPr>
                <w:rFonts w:ascii="Arial" w:hAnsi="Arial" w:cs="Arial"/>
                <w:sz w:val="20"/>
                <w:szCs w:val="20"/>
              </w:rPr>
            </w:pPr>
            <w:r>
              <w:rPr>
                <w:rFonts w:ascii="Arial" w:hAnsi="Arial" w:cs="Arial"/>
                <w:sz w:val="20"/>
                <w:szCs w:val="20"/>
              </w:rPr>
              <w:t>157 Kelompok</w:t>
            </w:r>
          </w:p>
        </w:tc>
        <w:tc>
          <w:tcPr>
            <w:tcW w:w="1134" w:type="dxa"/>
            <w:vAlign w:val="center"/>
          </w:tcPr>
          <w:p w:rsidR="0019777A" w:rsidRPr="00B82772" w:rsidRDefault="0019777A" w:rsidP="00CD5393">
            <w:pPr>
              <w:pStyle w:val="ListParagraph"/>
              <w:ind w:left="0"/>
              <w:jc w:val="center"/>
              <w:rPr>
                <w:rFonts w:ascii="Arial" w:hAnsi="Arial" w:cs="Arial"/>
                <w:sz w:val="20"/>
                <w:szCs w:val="20"/>
              </w:rPr>
            </w:pPr>
            <w:r>
              <w:rPr>
                <w:rFonts w:ascii="Arial" w:hAnsi="Arial" w:cs="Arial"/>
                <w:sz w:val="20"/>
                <w:szCs w:val="20"/>
              </w:rPr>
              <w:t>157 Kelompok</w:t>
            </w:r>
          </w:p>
        </w:tc>
      </w:tr>
      <w:tr w:rsidR="0019777A" w:rsidTr="001C6564">
        <w:tc>
          <w:tcPr>
            <w:tcW w:w="3403" w:type="dxa"/>
            <w:vMerge/>
            <w:vAlign w:val="center"/>
          </w:tcPr>
          <w:p w:rsidR="0019777A" w:rsidRPr="00DA1378" w:rsidRDefault="0019777A" w:rsidP="00D9690B">
            <w:pPr>
              <w:snapToGrid w:val="0"/>
              <w:jc w:val="left"/>
              <w:rPr>
                <w:rFonts w:ascii="Arial" w:hAnsi="Arial" w:cs="Arial"/>
                <w:sz w:val="20"/>
                <w:szCs w:val="20"/>
              </w:rPr>
            </w:pPr>
          </w:p>
        </w:tc>
        <w:tc>
          <w:tcPr>
            <w:tcW w:w="2693" w:type="dxa"/>
            <w:vMerge/>
            <w:vAlign w:val="center"/>
          </w:tcPr>
          <w:p w:rsidR="0019777A" w:rsidRPr="002422BA" w:rsidRDefault="0019777A" w:rsidP="00D9690B">
            <w:pPr>
              <w:pStyle w:val="ListParagraph"/>
              <w:snapToGrid w:val="0"/>
              <w:ind w:left="0"/>
              <w:contextualSpacing w:val="0"/>
              <w:jc w:val="left"/>
              <w:rPr>
                <w:rFonts w:ascii="Arial" w:hAnsi="Arial" w:cs="Arial"/>
                <w:sz w:val="20"/>
                <w:szCs w:val="20"/>
              </w:rPr>
            </w:pPr>
          </w:p>
        </w:tc>
        <w:tc>
          <w:tcPr>
            <w:tcW w:w="851" w:type="dxa"/>
            <w:vMerge/>
            <w:vAlign w:val="center"/>
          </w:tcPr>
          <w:p w:rsidR="0019777A" w:rsidRPr="002422BA" w:rsidRDefault="0019777A" w:rsidP="00D9690B">
            <w:pPr>
              <w:snapToGrid w:val="0"/>
              <w:ind w:left="210" w:hanging="210"/>
              <w:jc w:val="center"/>
              <w:rPr>
                <w:rFonts w:ascii="Arial" w:hAnsi="Arial" w:cs="Arial"/>
                <w:bCs/>
                <w:sz w:val="20"/>
                <w:szCs w:val="20"/>
              </w:rPr>
            </w:pPr>
          </w:p>
        </w:tc>
        <w:tc>
          <w:tcPr>
            <w:tcW w:w="1134" w:type="dxa"/>
            <w:vMerge/>
            <w:vAlign w:val="center"/>
          </w:tcPr>
          <w:p w:rsidR="0019777A" w:rsidRPr="002422BA" w:rsidRDefault="0019777A" w:rsidP="00D9690B">
            <w:pPr>
              <w:snapToGrid w:val="0"/>
              <w:ind w:left="210" w:hanging="210"/>
              <w:jc w:val="center"/>
              <w:rPr>
                <w:rFonts w:ascii="Arial" w:hAnsi="Arial" w:cs="Arial"/>
                <w:bCs/>
                <w:sz w:val="20"/>
                <w:szCs w:val="20"/>
              </w:rPr>
            </w:pPr>
          </w:p>
        </w:tc>
        <w:tc>
          <w:tcPr>
            <w:tcW w:w="4110" w:type="dxa"/>
          </w:tcPr>
          <w:p w:rsidR="0019777A" w:rsidRPr="00D9690B" w:rsidRDefault="0019777A" w:rsidP="00D9690B">
            <w:pPr>
              <w:rPr>
                <w:rFonts w:ascii="Arial" w:hAnsi="Arial" w:cs="Arial"/>
                <w:color w:val="000000"/>
                <w:sz w:val="20"/>
                <w:szCs w:val="20"/>
              </w:rPr>
            </w:pPr>
            <w:r w:rsidRPr="00D9690B">
              <w:rPr>
                <w:rFonts w:ascii="Arial" w:hAnsi="Arial" w:cs="Arial"/>
                <w:color w:val="000000"/>
                <w:sz w:val="20"/>
                <w:szCs w:val="20"/>
              </w:rPr>
              <w:t>Pengawasan Pengolahan Pemanfaatan, Pengangkutan dan Penimbunan Limbah B3</w:t>
            </w:r>
          </w:p>
        </w:tc>
        <w:tc>
          <w:tcPr>
            <w:tcW w:w="2694" w:type="dxa"/>
            <w:vAlign w:val="center"/>
          </w:tcPr>
          <w:p w:rsidR="0019777A" w:rsidRPr="00B82772" w:rsidRDefault="0019777A" w:rsidP="007F2EBA">
            <w:pPr>
              <w:pStyle w:val="ListParagraph"/>
              <w:ind w:left="0"/>
              <w:rPr>
                <w:rFonts w:ascii="Arial" w:hAnsi="Arial" w:cs="Arial"/>
                <w:sz w:val="20"/>
                <w:szCs w:val="20"/>
              </w:rPr>
            </w:pPr>
            <w:r>
              <w:rPr>
                <w:rFonts w:ascii="Arial" w:hAnsi="Arial" w:cs="Arial"/>
                <w:sz w:val="20"/>
                <w:szCs w:val="20"/>
              </w:rPr>
              <w:t>Terawasinya Pengelolan Pemanfaatan, Pengangkutan dan Pnimbunan Limbah B3</w:t>
            </w:r>
          </w:p>
        </w:tc>
        <w:tc>
          <w:tcPr>
            <w:tcW w:w="992" w:type="dxa"/>
            <w:vAlign w:val="center"/>
          </w:tcPr>
          <w:p w:rsidR="0019777A" w:rsidRPr="00B82772" w:rsidRDefault="0019777A" w:rsidP="00B61062">
            <w:pPr>
              <w:pStyle w:val="ListParagraph"/>
              <w:ind w:left="0"/>
              <w:jc w:val="center"/>
              <w:rPr>
                <w:rFonts w:ascii="Arial" w:hAnsi="Arial" w:cs="Arial"/>
                <w:sz w:val="20"/>
                <w:szCs w:val="20"/>
              </w:rPr>
            </w:pPr>
            <w:r>
              <w:rPr>
                <w:rFonts w:ascii="Arial" w:hAnsi="Arial" w:cs="Arial"/>
                <w:sz w:val="20"/>
                <w:szCs w:val="20"/>
              </w:rPr>
              <w:t>54 Usaha</w:t>
            </w:r>
          </w:p>
        </w:tc>
        <w:tc>
          <w:tcPr>
            <w:tcW w:w="1134" w:type="dxa"/>
            <w:vAlign w:val="center"/>
          </w:tcPr>
          <w:p w:rsidR="0019777A" w:rsidRPr="00B82772" w:rsidRDefault="0019777A" w:rsidP="00CD5393">
            <w:pPr>
              <w:pStyle w:val="ListParagraph"/>
              <w:ind w:left="0"/>
              <w:jc w:val="center"/>
              <w:rPr>
                <w:rFonts w:ascii="Arial" w:hAnsi="Arial" w:cs="Arial"/>
                <w:sz w:val="20"/>
                <w:szCs w:val="20"/>
              </w:rPr>
            </w:pPr>
            <w:r>
              <w:rPr>
                <w:rFonts w:ascii="Arial" w:hAnsi="Arial" w:cs="Arial"/>
                <w:sz w:val="20"/>
                <w:szCs w:val="20"/>
              </w:rPr>
              <w:t>54 Usaha</w:t>
            </w:r>
          </w:p>
        </w:tc>
      </w:tr>
      <w:tr w:rsidR="0019777A" w:rsidTr="001C6564">
        <w:tc>
          <w:tcPr>
            <w:tcW w:w="3403" w:type="dxa"/>
            <w:vMerge/>
            <w:vAlign w:val="center"/>
          </w:tcPr>
          <w:p w:rsidR="0019777A" w:rsidRPr="00DA1378" w:rsidRDefault="0019777A" w:rsidP="00D9690B">
            <w:pPr>
              <w:snapToGrid w:val="0"/>
              <w:jc w:val="left"/>
              <w:rPr>
                <w:rFonts w:ascii="Arial" w:hAnsi="Arial" w:cs="Arial"/>
                <w:sz w:val="20"/>
                <w:szCs w:val="20"/>
              </w:rPr>
            </w:pPr>
          </w:p>
        </w:tc>
        <w:tc>
          <w:tcPr>
            <w:tcW w:w="2693" w:type="dxa"/>
            <w:vMerge/>
            <w:vAlign w:val="center"/>
          </w:tcPr>
          <w:p w:rsidR="0019777A" w:rsidRPr="002422BA" w:rsidRDefault="0019777A" w:rsidP="00D9690B">
            <w:pPr>
              <w:pStyle w:val="ListParagraph"/>
              <w:snapToGrid w:val="0"/>
              <w:ind w:left="0"/>
              <w:contextualSpacing w:val="0"/>
              <w:jc w:val="left"/>
              <w:rPr>
                <w:rFonts w:ascii="Arial" w:hAnsi="Arial" w:cs="Arial"/>
                <w:sz w:val="20"/>
                <w:szCs w:val="20"/>
              </w:rPr>
            </w:pPr>
          </w:p>
        </w:tc>
        <w:tc>
          <w:tcPr>
            <w:tcW w:w="851" w:type="dxa"/>
            <w:vMerge/>
            <w:vAlign w:val="center"/>
          </w:tcPr>
          <w:p w:rsidR="0019777A" w:rsidRPr="002422BA" w:rsidRDefault="0019777A" w:rsidP="00D9690B">
            <w:pPr>
              <w:snapToGrid w:val="0"/>
              <w:ind w:left="210" w:hanging="210"/>
              <w:jc w:val="center"/>
              <w:rPr>
                <w:rFonts w:ascii="Arial" w:hAnsi="Arial" w:cs="Arial"/>
                <w:bCs/>
                <w:sz w:val="20"/>
                <w:szCs w:val="20"/>
              </w:rPr>
            </w:pPr>
          </w:p>
        </w:tc>
        <w:tc>
          <w:tcPr>
            <w:tcW w:w="1134" w:type="dxa"/>
            <w:vMerge/>
            <w:vAlign w:val="center"/>
          </w:tcPr>
          <w:p w:rsidR="0019777A" w:rsidRPr="002422BA" w:rsidRDefault="0019777A" w:rsidP="00D9690B">
            <w:pPr>
              <w:snapToGrid w:val="0"/>
              <w:ind w:left="210" w:hanging="210"/>
              <w:jc w:val="center"/>
              <w:rPr>
                <w:rFonts w:ascii="Arial" w:hAnsi="Arial" w:cs="Arial"/>
                <w:bCs/>
                <w:sz w:val="20"/>
                <w:szCs w:val="20"/>
              </w:rPr>
            </w:pPr>
          </w:p>
        </w:tc>
        <w:tc>
          <w:tcPr>
            <w:tcW w:w="4110" w:type="dxa"/>
          </w:tcPr>
          <w:p w:rsidR="0019777A" w:rsidRPr="00D9690B" w:rsidRDefault="0019777A" w:rsidP="00D9690B">
            <w:pPr>
              <w:rPr>
                <w:rFonts w:ascii="Arial" w:hAnsi="Arial" w:cs="Arial"/>
                <w:color w:val="000000"/>
                <w:sz w:val="20"/>
                <w:szCs w:val="20"/>
              </w:rPr>
            </w:pPr>
            <w:r w:rsidRPr="00D9690B">
              <w:rPr>
                <w:rFonts w:ascii="Arial" w:hAnsi="Arial" w:cs="Arial"/>
                <w:color w:val="000000"/>
                <w:sz w:val="20"/>
                <w:szCs w:val="20"/>
              </w:rPr>
              <w:t>Sosialisasi dan Pembinaan Pengelolaan Limbah B3</w:t>
            </w:r>
          </w:p>
        </w:tc>
        <w:tc>
          <w:tcPr>
            <w:tcW w:w="2694" w:type="dxa"/>
            <w:vAlign w:val="center"/>
          </w:tcPr>
          <w:p w:rsidR="0019777A" w:rsidRPr="00B82772" w:rsidRDefault="0019777A" w:rsidP="007F2EBA">
            <w:pPr>
              <w:pStyle w:val="ListParagraph"/>
              <w:ind w:left="0"/>
              <w:rPr>
                <w:rFonts w:ascii="Arial" w:hAnsi="Arial" w:cs="Arial"/>
                <w:sz w:val="20"/>
                <w:szCs w:val="20"/>
              </w:rPr>
            </w:pPr>
            <w:r>
              <w:rPr>
                <w:rFonts w:ascii="Arial" w:hAnsi="Arial" w:cs="Arial"/>
                <w:sz w:val="20"/>
                <w:szCs w:val="20"/>
              </w:rPr>
              <w:t>Tersosialisasinya dan terbinanya pengelolaan Limbah B3</w:t>
            </w:r>
          </w:p>
        </w:tc>
        <w:tc>
          <w:tcPr>
            <w:tcW w:w="992" w:type="dxa"/>
            <w:vAlign w:val="center"/>
          </w:tcPr>
          <w:p w:rsidR="0019777A" w:rsidRPr="00B82772" w:rsidRDefault="0019777A" w:rsidP="00B61062">
            <w:pPr>
              <w:pStyle w:val="ListParagraph"/>
              <w:ind w:left="0"/>
              <w:jc w:val="center"/>
              <w:rPr>
                <w:rFonts w:ascii="Arial" w:hAnsi="Arial" w:cs="Arial"/>
                <w:sz w:val="20"/>
                <w:szCs w:val="20"/>
              </w:rPr>
            </w:pPr>
            <w:r>
              <w:rPr>
                <w:rFonts w:ascii="Arial" w:hAnsi="Arial" w:cs="Arial"/>
                <w:sz w:val="20"/>
                <w:szCs w:val="20"/>
              </w:rPr>
              <w:t>54 Usaha</w:t>
            </w:r>
          </w:p>
        </w:tc>
        <w:tc>
          <w:tcPr>
            <w:tcW w:w="1134" w:type="dxa"/>
            <w:vAlign w:val="center"/>
          </w:tcPr>
          <w:p w:rsidR="0019777A" w:rsidRPr="00B82772" w:rsidRDefault="0019777A" w:rsidP="00CD5393">
            <w:pPr>
              <w:pStyle w:val="ListParagraph"/>
              <w:ind w:left="0"/>
              <w:jc w:val="center"/>
              <w:rPr>
                <w:rFonts w:ascii="Arial" w:hAnsi="Arial" w:cs="Arial"/>
                <w:sz w:val="20"/>
                <w:szCs w:val="20"/>
              </w:rPr>
            </w:pPr>
            <w:r>
              <w:rPr>
                <w:rFonts w:ascii="Arial" w:hAnsi="Arial" w:cs="Arial"/>
                <w:sz w:val="20"/>
                <w:szCs w:val="20"/>
              </w:rPr>
              <w:t>54 Usaha</w:t>
            </w:r>
          </w:p>
        </w:tc>
      </w:tr>
      <w:tr w:rsidR="0019777A" w:rsidTr="001C6564">
        <w:tc>
          <w:tcPr>
            <w:tcW w:w="3403" w:type="dxa"/>
            <w:vMerge/>
            <w:vAlign w:val="center"/>
          </w:tcPr>
          <w:p w:rsidR="0019777A" w:rsidRPr="00DA1378" w:rsidRDefault="0019777A" w:rsidP="00D9690B">
            <w:pPr>
              <w:snapToGrid w:val="0"/>
              <w:jc w:val="left"/>
              <w:rPr>
                <w:rFonts w:ascii="Arial" w:hAnsi="Arial" w:cs="Arial"/>
                <w:sz w:val="20"/>
                <w:szCs w:val="20"/>
              </w:rPr>
            </w:pPr>
          </w:p>
        </w:tc>
        <w:tc>
          <w:tcPr>
            <w:tcW w:w="2693" w:type="dxa"/>
            <w:vMerge/>
            <w:vAlign w:val="center"/>
          </w:tcPr>
          <w:p w:rsidR="0019777A" w:rsidRPr="002422BA" w:rsidRDefault="0019777A" w:rsidP="00D9690B">
            <w:pPr>
              <w:pStyle w:val="ListParagraph"/>
              <w:snapToGrid w:val="0"/>
              <w:ind w:left="0"/>
              <w:contextualSpacing w:val="0"/>
              <w:jc w:val="left"/>
              <w:rPr>
                <w:rFonts w:ascii="Arial" w:hAnsi="Arial" w:cs="Arial"/>
                <w:sz w:val="20"/>
                <w:szCs w:val="20"/>
              </w:rPr>
            </w:pPr>
          </w:p>
        </w:tc>
        <w:tc>
          <w:tcPr>
            <w:tcW w:w="851" w:type="dxa"/>
            <w:vMerge/>
            <w:vAlign w:val="center"/>
          </w:tcPr>
          <w:p w:rsidR="0019777A" w:rsidRPr="002422BA" w:rsidRDefault="0019777A" w:rsidP="00D9690B">
            <w:pPr>
              <w:snapToGrid w:val="0"/>
              <w:ind w:left="210" w:hanging="210"/>
              <w:jc w:val="center"/>
              <w:rPr>
                <w:rFonts w:ascii="Arial" w:hAnsi="Arial" w:cs="Arial"/>
                <w:bCs/>
                <w:sz w:val="20"/>
                <w:szCs w:val="20"/>
              </w:rPr>
            </w:pPr>
          </w:p>
        </w:tc>
        <w:tc>
          <w:tcPr>
            <w:tcW w:w="1134" w:type="dxa"/>
            <w:vMerge/>
            <w:vAlign w:val="center"/>
          </w:tcPr>
          <w:p w:rsidR="0019777A" w:rsidRPr="002422BA" w:rsidRDefault="0019777A" w:rsidP="00D9690B">
            <w:pPr>
              <w:snapToGrid w:val="0"/>
              <w:ind w:left="210" w:hanging="210"/>
              <w:jc w:val="center"/>
              <w:rPr>
                <w:rFonts w:ascii="Arial" w:hAnsi="Arial" w:cs="Arial"/>
                <w:bCs/>
                <w:sz w:val="20"/>
                <w:szCs w:val="20"/>
              </w:rPr>
            </w:pPr>
          </w:p>
        </w:tc>
        <w:tc>
          <w:tcPr>
            <w:tcW w:w="4110" w:type="dxa"/>
          </w:tcPr>
          <w:p w:rsidR="0019777A" w:rsidRPr="00D9690B" w:rsidRDefault="0019777A" w:rsidP="00D9690B">
            <w:pPr>
              <w:rPr>
                <w:rFonts w:ascii="Arial" w:hAnsi="Arial" w:cs="Arial"/>
                <w:color w:val="000000"/>
                <w:sz w:val="20"/>
                <w:szCs w:val="20"/>
              </w:rPr>
            </w:pPr>
            <w:r w:rsidRPr="00D9690B">
              <w:rPr>
                <w:rFonts w:ascii="Arial" w:hAnsi="Arial" w:cs="Arial"/>
                <w:color w:val="000000"/>
                <w:sz w:val="20"/>
                <w:szCs w:val="20"/>
              </w:rPr>
              <w:t>Pengelolaan Sampah (DAK)</w:t>
            </w:r>
          </w:p>
        </w:tc>
        <w:tc>
          <w:tcPr>
            <w:tcW w:w="2694" w:type="dxa"/>
            <w:vAlign w:val="center"/>
          </w:tcPr>
          <w:p w:rsidR="0019777A" w:rsidRPr="00B82772" w:rsidRDefault="0019777A" w:rsidP="007F2EBA">
            <w:pPr>
              <w:pStyle w:val="ListParagraph"/>
              <w:ind w:left="0"/>
              <w:rPr>
                <w:rFonts w:ascii="Arial" w:hAnsi="Arial" w:cs="Arial"/>
                <w:sz w:val="20"/>
                <w:szCs w:val="20"/>
              </w:rPr>
            </w:pPr>
            <w:r>
              <w:rPr>
                <w:rFonts w:ascii="Arial" w:hAnsi="Arial" w:cs="Arial"/>
                <w:sz w:val="20"/>
                <w:szCs w:val="20"/>
              </w:rPr>
              <w:t>Terbangunnya Gedung Bank Sampah dan terbelinya sarana dan prasarana pendukung</w:t>
            </w:r>
          </w:p>
        </w:tc>
        <w:tc>
          <w:tcPr>
            <w:tcW w:w="992" w:type="dxa"/>
            <w:vAlign w:val="center"/>
          </w:tcPr>
          <w:p w:rsidR="0019777A" w:rsidRPr="00B82772" w:rsidRDefault="002422BA" w:rsidP="00B61062">
            <w:pPr>
              <w:pStyle w:val="ListParagraph"/>
              <w:ind w:left="0"/>
              <w:jc w:val="center"/>
              <w:rPr>
                <w:rFonts w:ascii="Arial" w:hAnsi="Arial" w:cs="Arial"/>
                <w:sz w:val="20"/>
                <w:szCs w:val="20"/>
              </w:rPr>
            </w:pPr>
            <w:r>
              <w:rPr>
                <w:rFonts w:ascii="Arial" w:hAnsi="Arial" w:cs="Arial"/>
                <w:sz w:val="20"/>
                <w:szCs w:val="20"/>
              </w:rPr>
              <w:t>1 Unit gedung dan 2 unit timbangan</w:t>
            </w:r>
          </w:p>
        </w:tc>
        <w:tc>
          <w:tcPr>
            <w:tcW w:w="1134" w:type="dxa"/>
            <w:vAlign w:val="center"/>
          </w:tcPr>
          <w:p w:rsidR="0019777A" w:rsidRPr="00B82772" w:rsidRDefault="002422BA" w:rsidP="00CD5393">
            <w:pPr>
              <w:pStyle w:val="ListParagraph"/>
              <w:ind w:left="0"/>
              <w:jc w:val="center"/>
              <w:rPr>
                <w:rFonts w:ascii="Arial" w:hAnsi="Arial" w:cs="Arial"/>
                <w:sz w:val="20"/>
                <w:szCs w:val="20"/>
              </w:rPr>
            </w:pPr>
            <w:r>
              <w:rPr>
                <w:rFonts w:ascii="Arial" w:hAnsi="Arial" w:cs="Arial"/>
                <w:sz w:val="20"/>
                <w:szCs w:val="20"/>
              </w:rPr>
              <w:t>1 Unit gedung dan 2 unit timbangan</w:t>
            </w:r>
          </w:p>
        </w:tc>
      </w:tr>
      <w:tr w:rsidR="00C01B2D" w:rsidTr="001C6564">
        <w:trPr>
          <w:trHeight w:val="480"/>
        </w:trPr>
        <w:tc>
          <w:tcPr>
            <w:tcW w:w="3403" w:type="dxa"/>
            <w:vMerge w:val="restart"/>
          </w:tcPr>
          <w:p w:rsidR="00C01B2D" w:rsidRPr="002422BA" w:rsidRDefault="00C01B2D">
            <w:pPr>
              <w:rPr>
                <w:rFonts w:ascii="Arial" w:hAnsi="Arial" w:cs="Arial"/>
                <w:color w:val="000000"/>
                <w:sz w:val="20"/>
                <w:szCs w:val="20"/>
              </w:rPr>
            </w:pPr>
            <w:r w:rsidRPr="002422BA">
              <w:rPr>
                <w:rFonts w:ascii="Arial" w:hAnsi="Arial" w:cs="Arial"/>
                <w:color w:val="000000"/>
                <w:sz w:val="20"/>
                <w:szCs w:val="20"/>
              </w:rPr>
              <w:t>Meningkatnya kawasan yang dipantau kualitas udaranya</w:t>
            </w:r>
          </w:p>
        </w:tc>
        <w:tc>
          <w:tcPr>
            <w:tcW w:w="2693" w:type="dxa"/>
            <w:vMerge w:val="restart"/>
          </w:tcPr>
          <w:p w:rsidR="00C01B2D" w:rsidRPr="002422BA" w:rsidRDefault="00C01B2D">
            <w:pPr>
              <w:rPr>
                <w:rFonts w:ascii="Arial" w:hAnsi="Arial" w:cs="Arial"/>
                <w:color w:val="000000"/>
                <w:sz w:val="20"/>
                <w:szCs w:val="20"/>
              </w:rPr>
            </w:pPr>
            <w:r w:rsidRPr="002422BA">
              <w:rPr>
                <w:rFonts w:ascii="Arial" w:hAnsi="Arial" w:cs="Arial"/>
                <w:color w:val="000000"/>
                <w:sz w:val="20"/>
                <w:szCs w:val="20"/>
              </w:rPr>
              <w:t>Prosentase Kawasan yang dipantau kualitas udara ambient</w:t>
            </w:r>
          </w:p>
        </w:tc>
        <w:tc>
          <w:tcPr>
            <w:tcW w:w="851" w:type="dxa"/>
            <w:vMerge w:val="restart"/>
            <w:vAlign w:val="center"/>
          </w:tcPr>
          <w:p w:rsidR="00C01B2D" w:rsidRPr="009C6EA5" w:rsidRDefault="00C01B2D" w:rsidP="00603CBC">
            <w:pPr>
              <w:snapToGrid w:val="0"/>
              <w:ind w:left="210" w:hanging="210"/>
              <w:jc w:val="center"/>
              <w:rPr>
                <w:rFonts w:ascii="Arial" w:hAnsi="Arial" w:cs="Arial"/>
                <w:bCs/>
                <w:sz w:val="24"/>
                <w:szCs w:val="24"/>
              </w:rPr>
            </w:pPr>
            <w:r w:rsidRPr="009C6EA5">
              <w:rPr>
                <w:rFonts w:ascii="Arial" w:hAnsi="Arial" w:cs="Arial"/>
                <w:bCs/>
                <w:sz w:val="24"/>
                <w:szCs w:val="24"/>
              </w:rPr>
              <w:t>7%</w:t>
            </w:r>
          </w:p>
        </w:tc>
        <w:tc>
          <w:tcPr>
            <w:tcW w:w="1134" w:type="dxa"/>
            <w:vMerge w:val="restart"/>
            <w:vAlign w:val="center"/>
          </w:tcPr>
          <w:p w:rsidR="00C01B2D" w:rsidRPr="009C6EA5" w:rsidRDefault="00C01B2D" w:rsidP="00603CBC">
            <w:pPr>
              <w:snapToGrid w:val="0"/>
              <w:ind w:left="210" w:hanging="210"/>
              <w:jc w:val="center"/>
              <w:rPr>
                <w:rFonts w:ascii="Arial" w:hAnsi="Arial" w:cs="Arial"/>
                <w:bCs/>
                <w:sz w:val="24"/>
                <w:szCs w:val="24"/>
              </w:rPr>
            </w:pPr>
            <w:r w:rsidRPr="009C6EA5">
              <w:rPr>
                <w:rFonts w:ascii="Arial" w:hAnsi="Arial" w:cs="Arial"/>
                <w:bCs/>
                <w:sz w:val="24"/>
                <w:szCs w:val="24"/>
              </w:rPr>
              <w:t>7%</w:t>
            </w:r>
          </w:p>
        </w:tc>
        <w:tc>
          <w:tcPr>
            <w:tcW w:w="4110" w:type="dxa"/>
            <w:vMerge w:val="restart"/>
          </w:tcPr>
          <w:p w:rsidR="00C01B2D" w:rsidRPr="00551AD7" w:rsidRDefault="00C01B2D" w:rsidP="00CD5393">
            <w:pPr>
              <w:rPr>
                <w:rFonts w:ascii="Arial" w:hAnsi="Arial" w:cs="Arial"/>
                <w:b/>
                <w:bCs/>
                <w:color w:val="000000"/>
                <w:sz w:val="20"/>
                <w:szCs w:val="20"/>
              </w:rPr>
            </w:pPr>
            <w:r w:rsidRPr="00551AD7">
              <w:rPr>
                <w:rFonts w:ascii="Arial" w:hAnsi="Arial" w:cs="Arial"/>
                <w:b/>
                <w:bCs/>
                <w:color w:val="000000"/>
                <w:sz w:val="20"/>
                <w:szCs w:val="20"/>
              </w:rPr>
              <w:t>Program Pengendalian Pencemaran dan Perusakan Lingkungan Hidup</w:t>
            </w:r>
          </w:p>
        </w:tc>
        <w:tc>
          <w:tcPr>
            <w:tcW w:w="2694" w:type="dxa"/>
            <w:tcBorders>
              <w:bottom w:val="single" w:sz="4" w:space="0" w:color="auto"/>
            </w:tcBorders>
          </w:tcPr>
          <w:p w:rsidR="00C01B2D" w:rsidRPr="002422BA" w:rsidRDefault="00C01B2D" w:rsidP="00603CBC">
            <w:pPr>
              <w:rPr>
                <w:rFonts w:ascii="Arial" w:hAnsi="Arial" w:cs="Arial"/>
                <w:color w:val="000000"/>
                <w:sz w:val="20"/>
                <w:szCs w:val="20"/>
              </w:rPr>
            </w:pPr>
            <w:r w:rsidRPr="002422BA">
              <w:rPr>
                <w:rFonts w:ascii="Arial" w:hAnsi="Arial" w:cs="Arial"/>
                <w:color w:val="000000"/>
                <w:sz w:val="20"/>
                <w:szCs w:val="20"/>
              </w:rPr>
              <w:t>Prosentase Kawasan yang dipantau kualitas udara ambient</w:t>
            </w:r>
          </w:p>
        </w:tc>
        <w:tc>
          <w:tcPr>
            <w:tcW w:w="992" w:type="dxa"/>
            <w:tcBorders>
              <w:bottom w:val="single" w:sz="4" w:space="0" w:color="auto"/>
            </w:tcBorders>
            <w:vAlign w:val="center"/>
          </w:tcPr>
          <w:p w:rsidR="00C01B2D" w:rsidRPr="009C6EA5" w:rsidRDefault="00C01B2D" w:rsidP="00603CBC">
            <w:pPr>
              <w:snapToGrid w:val="0"/>
              <w:ind w:left="210" w:hanging="210"/>
              <w:jc w:val="center"/>
              <w:rPr>
                <w:rFonts w:ascii="Arial" w:hAnsi="Arial" w:cs="Arial"/>
                <w:bCs/>
                <w:sz w:val="24"/>
                <w:szCs w:val="24"/>
              </w:rPr>
            </w:pPr>
            <w:r w:rsidRPr="009C6EA5">
              <w:rPr>
                <w:rFonts w:ascii="Arial" w:hAnsi="Arial" w:cs="Arial"/>
                <w:bCs/>
                <w:sz w:val="24"/>
                <w:szCs w:val="24"/>
              </w:rPr>
              <w:t>7%</w:t>
            </w:r>
          </w:p>
        </w:tc>
        <w:tc>
          <w:tcPr>
            <w:tcW w:w="1134" w:type="dxa"/>
            <w:tcBorders>
              <w:bottom w:val="single" w:sz="4" w:space="0" w:color="auto"/>
            </w:tcBorders>
            <w:vAlign w:val="center"/>
          </w:tcPr>
          <w:p w:rsidR="00C01B2D" w:rsidRPr="009C6EA5" w:rsidRDefault="00C01B2D" w:rsidP="00603CBC">
            <w:pPr>
              <w:snapToGrid w:val="0"/>
              <w:ind w:left="210" w:hanging="210"/>
              <w:jc w:val="center"/>
              <w:rPr>
                <w:rFonts w:ascii="Arial" w:hAnsi="Arial" w:cs="Arial"/>
                <w:bCs/>
                <w:sz w:val="24"/>
                <w:szCs w:val="24"/>
              </w:rPr>
            </w:pPr>
            <w:r w:rsidRPr="009C6EA5">
              <w:rPr>
                <w:rFonts w:ascii="Arial" w:hAnsi="Arial" w:cs="Arial"/>
                <w:bCs/>
                <w:sz w:val="24"/>
                <w:szCs w:val="24"/>
              </w:rPr>
              <w:t>7%</w:t>
            </w:r>
          </w:p>
        </w:tc>
      </w:tr>
      <w:tr w:rsidR="00C01B2D" w:rsidTr="001C6564">
        <w:trPr>
          <w:trHeight w:val="195"/>
        </w:trPr>
        <w:tc>
          <w:tcPr>
            <w:tcW w:w="3403" w:type="dxa"/>
            <w:vMerge/>
          </w:tcPr>
          <w:p w:rsidR="00C01B2D" w:rsidRPr="002422BA" w:rsidRDefault="00C01B2D">
            <w:pPr>
              <w:rPr>
                <w:rFonts w:ascii="Arial" w:hAnsi="Arial" w:cs="Arial"/>
                <w:color w:val="000000"/>
                <w:sz w:val="20"/>
                <w:szCs w:val="20"/>
              </w:rPr>
            </w:pPr>
          </w:p>
        </w:tc>
        <w:tc>
          <w:tcPr>
            <w:tcW w:w="2693" w:type="dxa"/>
            <w:vMerge/>
          </w:tcPr>
          <w:p w:rsidR="00C01B2D" w:rsidRPr="002422BA" w:rsidRDefault="00C01B2D">
            <w:pPr>
              <w:rPr>
                <w:rFonts w:ascii="Arial" w:hAnsi="Arial" w:cs="Arial"/>
                <w:color w:val="000000"/>
                <w:sz w:val="20"/>
                <w:szCs w:val="20"/>
              </w:rPr>
            </w:pPr>
          </w:p>
        </w:tc>
        <w:tc>
          <w:tcPr>
            <w:tcW w:w="851" w:type="dxa"/>
            <w:vMerge/>
            <w:vAlign w:val="center"/>
          </w:tcPr>
          <w:p w:rsidR="00C01B2D" w:rsidRPr="009C6EA5" w:rsidRDefault="00C01B2D" w:rsidP="00603CBC">
            <w:pPr>
              <w:snapToGrid w:val="0"/>
              <w:ind w:left="210" w:hanging="210"/>
              <w:jc w:val="center"/>
              <w:rPr>
                <w:rFonts w:ascii="Arial" w:hAnsi="Arial" w:cs="Arial"/>
                <w:bCs/>
                <w:sz w:val="24"/>
                <w:szCs w:val="24"/>
              </w:rPr>
            </w:pPr>
          </w:p>
        </w:tc>
        <w:tc>
          <w:tcPr>
            <w:tcW w:w="1134" w:type="dxa"/>
            <w:vMerge/>
            <w:vAlign w:val="center"/>
          </w:tcPr>
          <w:p w:rsidR="00C01B2D" w:rsidRPr="009C6EA5" w:rsidRDefault="00C01B2D" w:rsidP="00603CBC">
            <w:pPr>
              <w:snapToGrid w:val="0"/>
              <w:ind w:left="210" w:hanging="210"/>
              <w:jc w:val="center"/>
              <w:rPr>
                <w:rFonts w:ascii="Arial" w:hAnsi="Arial" w:cs="Arial"/>
                <w:bCs/>
                <w:sz w:val="24"/>
                <w:szCs w:val="24"/>
              </w:rPr>
            </w:pPr>
          </w:p>
        </w:tc>
        <w:tc>
          <w:tcPr>
            <w:tcW w:w="4110" w:type="dxa"/>
            <w:vMerge/>
          </w:tcPr>
          <w:p w:rsidR="00C01B2D" w:rsidRPr="00551AD7" w:rsidRDefault="00C01B2D" w:rsidP="00CD5393">
            <w:pPr>
              <w:rPr>
                <w:rFonts w:ascii="Arial" w:hAnsi="Arial" w:cs="Arial"/>
                <w:b/>
                <w:bCs/>
                <w:color w:val="000000"/>
                <w:sz w:val="20"/>
                <w:szCs w:val="20"/>
              </w:rPr>
            </w:pPr>
          </w:p>
        </w:tc>
        <w:tc>
          <w:tcPr>
            <w:tcW w:w="2694" w:type="dxa"/>
            <w:tcBorders>
              <w:top w:val="single" w:sz="4" w:space="0" w:color="auto"/>
              <w:bottom w:val="single" w:sz="4" w:space="0" w:color="auto"/>
            </w:tcBorders>
          </w:tcPr>
          <w:p w:rsidR="00C01B2D" w:rsidRPr="002422BA" w:rsidRDefault="00C01B2D" w:rsidP="00603CBC">
            <w:pPr>
              <w:rPr>
                <w:rFonts w:ascii="Arial" w:hAnsi="Arial" w:cs="Arial"/>
                <w:color w:val="000000"/>
                <w:sz w:val="20"/>
                <w:szCs w:val="20"/>
              </w:rPr>
            </w:pPr>
            <w:r w:rsidRPr="002422BA">
              <w:rPr>
                <w:rFonts w:ascii="Arial" w:hAnsi="Arial" w:cs="Arial"/>
                <w:color w:val="000000"/>
                <w:sz w:val="20"/>
                <w:szCs w:val="20"/>
              </w:rPr>
              <w:t>prosentase badan air yang dipantau Pencemaran status mutu air</w:t>
            </w:r>
          </w:p>
        </w:tc>
        <w:tc>
          <w:tcPr>
            <w:tcW w:w="992" w:type="dxa"/>
            <w:tcBorders>
              <w:top w:val="single" w:sz="4" w:space="0" w:color="auto"/>
              <w:bottom w:val="single" w:sz="4" w:space="0" w:color="auto"/>
            </w:tcBorders>
            <w:vAlign w:val="center"/>
          </w:tcPr>
          <w:p w:rsidR="00C01B2D" w:rsidRPr="009C6EA5" w:rsidRDefault="00C01B2D" w:rsidP="00603CBC">
            <w:pPr>
              <w:snapToGrid w:val="0"/>
              <w:ind w:left="210" w:hanging="210"/>
              <w:jc w:val="center"/>
              <w:rPr>
                <w:rFonts w:ascii="Arial" w:hAnsi="Arial" w:cs="Arial"/>
                <w:bCs/>
                <w:sz w:val="24"/>
                <w:szCs w:val="24"/>
              </w:rPr>
            </w:pPr>
            <w:r w:rsidRPr="009C6EA5">
              <w:rPr>
                <w:rFonts w:ascii="Arial" w:hAnsi="Arial" w:cs="Arial"/>
                <w:bCs/>
                <w:sz w:val="24"/>
                <w:szCs w:val="24"/>
              </w:rPr>
              <w:t>4%</w:t>
            </w:r>
          </w:p>
        </w:tc>
        <w:tc>
          <w:tcPr>
            <w:tcW w:w="1134" w:type="dxa"/>
            <w:tcBorders>
              <w:top w:val="single" w:sz="4" w:space="0" w:color="auto"/>
              <w:bottom w:val="single" w:sz="4" w:space="0" w:color="auto"/>
            </w:tcBorders>
            <w:vAlign w:val="center"/>
          </w:tcPr>
          <w:p w:rsidR="00C01B2D" w:rsidRPr="009C6EA5" w:rsidRDefault="00C01B2D" w:rsidP="00603CBC">
            <w:pPr>
              <w:snapToGrid w:val="0"/>
              <w:ind w:left="210" w:hanging="210"/>
              <w:jc w:val="center"/>
              <w:rPr>
                <w:rFonts w:ascii="Arial" w:hAnsi="Arial" w:cs="Arial"/>
                <w:bCs/>
                <w:sz w:val="24"/>
                <w:szCs w:val="24"/>
              </w:rPr>
            </w:pPr>
            <w:r w:rsidRPr="009C6EA5">
              <w:rPr>
                <w:rFonts w:ascii="Arial" w:hAnsi="Arial" w:cs="Arial"/>
                <w:bCs/>
                <w:sz w:val="24"/>
                <w:szCs w:val="24"/>
              </w:rPr>
              <w:t>4%</w:t>
            </w:r>
          </w:p>
        </w:tc>
      </w:tr>
      <w:tr w:rsidR="00C01B2D" w:rsidTr="001C6564">
        <w:trPr>
          <w:trHeight w:val="210"/>
        </w:trPr>
        <w:tc>
          <w:tcPr>
            <w:tcW w:w="3403" w:type="dxa"/>
            <w:vMerge/>
          </w:tcPr>
          <w:p w:rsidR="00C01B2D" w:rsidRPr="002422BA" w:rsidRDefault="00C01B2D">
            <w:pPr>
              <w:rPr>
                <w:rFonts w:ascii="Arial" w:hAnsi="Arial" w:cs="Arial"/>
                <w:color w:val="000000"/>
                <w:sz w:val="20"/>
                <w:szCs w:val="20"/>
              </w:rPr>
            </w:pPr>
          </w:p>
        </w:tc>
        <w:tc>
          <w:tcPr>
            <w:tcW w:w="2693" w:type="dxa"/>
            <w:vMerge/>
          </w:tcPr>
          <w:p w:rsidR="00C01B2D" w:rsidRPr="002422BA" w:rsidRDefault="00C01B2D">
            <w:pPr>
              <w:rPr>
                <w:rFonts w:ascii="Arial" w:hAnsi="Arial" w:cs="Arial"/>
                <w:color w:val="000000"/>
                <w:sz w:val="20"/>
                <w:szCs w:val="20"/>
              </w:rPr>
            </w:pPr>
          </w:p>
        </w:tc>
        <w:tc>
          <w:tcPr>
            <w:tcW w:w="851" w:type="dxa"/>
            <w:vMerge/>
            <w:vAlign w:val="center"/>
          </w:tcPr>
          <w:p w:rsidR="00C01B2D" w:rsidRPr="009C6EA5" w:rsidRDefault="00C01B2D" w:rsidP="00603CBC">
            <w:pPr>
              <w:snapToGrid w:val="0"/>
              <w:ind w:left="210" w:hanging="210"/>
              <w:jc w:val="center"/>
              <w:rPr>
                <w:rFonts w:ascii="Arial" w:hAnsi="Arial" w:cs="Arial"/>
                <w:bCs/>
                <w:sz w:val="24"/>
                <w:szCs w:val="24"/>
              </w:rPr>
            </w:pPr>
          </w:p>
        </w:tc>
        <w:tc>
          <w:tcPr>
            <w:tcW w:w="1134" w:type="dxa"/>
            <w:vMerge/>
            <w:vAlign w:val="center"/>
          </w:tcPr>
          <w:p w:rsidR="00C01B2D" w:rsidRPr="009C6EA5" w:rsidRDefault="00C01B2D" w:rsidP="00603CBC">
            <w:pPr>
              <w:snapToGrid w:val="0"/>
              <w:ind w:left="210" w:hanging="210"/>
              <w:jc w:val="center"/>
              <w:rPr>
                <w:rFonts w:ascii="Arial" w:hAnsi="Arial" w:cs="Arial"/>
                <w:bCs/>
                <w:sz w:val="24"/>
                <w:szCs w:val="24"/>
              </w:rPr>
            </w:pPr>
          </w:p>
        </w:tc>
        <w:tc>
          <w:tcPr>
            <w:tcW w:w="4110" w:type="dxa"/>
            <w:vMerge/>
          </w:tcPr>
          <w:p w:rsidR="00C01B2D" w:rsidRPr="00551AD7" w:rsidRDefault="00C01B2D" w:rsidP="00CD5393">
            <w:pPr>
              <w:rPr>
                <w:rFonts w:ascii="Arial" w:hAnsi="Arial" w:cs="Arial"/>
                <w:b/>
                <w:bCs/>
                <w:color w:val="000000"/>
                <w:sz w:val="20"/>
                <w:szCs w:val="20"/>
              </w:rPr>
            </w:pPr>
          </w:p>
        </w:tc>
        <w:tc>
          <w:tcPr>
            <w:tcW w:w="2694" w:type="dxa"/>
            <w:tcBorders>
              <w:top w:val="single" w:sz="4" w:space="0" w:color="auto"/>
              <w:bottom w:val="single" w:sz="4" w:space="0" w:color="auto"/>
            </w:tcBorders>
          </w:tcPr>
          <w:p w:rsidR="00C01B2D" w:rsidRPr="002422BA" w:rsidRDefault="00C01B2D" w:rsidP="00603CBC">
            <w:pPr>
              <w:rPr>
                <w:rFonts w:ascii="Arial" w:hAnsi="Arial" w:cs="Arial"/>
                <w:color w:val="000000"/>
                <w:sz w:val="20"/>
                <w:szCs w:val="20"/>
              </w:rPr>
            </w:pPr>
            <w:r w:rsidRPr="002422BA">
              <w:rPr>
                <w:rFonts w:ascii="Arial" w:hAnsi="Arial" w:cs="Arial"/>
                <w:color w:val="000000"/>
                <w:sz w:val="20"/>
                <w:szCs w:val="20"/>
              </w:rPr>
              <w:t>Prosentase tertanaminya lahan kritis</w:t>
            </w:r>
          </w:p>
        </w:tc>
        <w:tc>
          <w:tcPr>
            <w:tcW w:w="992" w:type="dxa"/>
            <w:tcBorders>
              <w:top w:val="single" w:sz="4" w:space="0" w:color="auto"/>
              <w:bottom w:val="single" w:sz="4" w:space="0" w:color="auto"/>
            </w:tcBorders>
            <w:vAlign w:val="center"/>
          </w:tcPr>
          <w:p w:rsidR="00C01B2D" w:rsidRPr="002422BA" w:rsidRDefault="00C01B2D" w:rsidP="00603CBC">
            <w:pPr>
              <w:snapToGrid w:val="0"/>
              <w:ind w:left="210" w:hanging="210"/>
              <w:jc w:val="center"/>
              <w:rPr>
                <w:rFonts w:ascii="Arial" w:hAnsi="Arial" w:cs="Arial"/>
                <w:bCs/>
                <w:sz w:val="20"/>
                <w:szCs w:val="20"/>
              </w:rPr>
            </w:pPr>
            <w:r>
              <w:rPr>
                <w:rFonts w:ascii="Arial" w:hAnsi="Arial" w:cs="Arial"/>
                <w:bCs/>
                <w:sz w:val="20"/>
                <w:szCs w:val="20"/>
              </w:rPr>
              <w:t>0,25%</w:t>
            </w:r>
          </w:p>
        </w:tc>
        <w:tc>
          <w:tcPr>
            <w:tcW w:w="1134" w:type="dxa"/>
            <w:tcBorders>
              <w:top w:val="single" w:sz="4" w:space="0" w:color="auto"/>
              <w:bottom w:val="single" w:sz="4" w:space="0" w:color="auto"/>
            </w:tcBorders>
            <w:vAlign w:val="center"/>
          </w:tcPr>
          <w:p w:rsidR="00C01B2D" w:rsidRPr="002422BA" w:rsidRDefault="00C01B2D" w:rsidP="00603CBC">
            <w:pPr>
              <w:snapToGrid w:val="0"/>
              <w:ind w:left="210" w:hanging="210"/>
              <w:jc w:val="center"/>
              <w:rPr>
                <w:rFonts w:ascii="Arial" w:hAnsi="Arial" w:cs="Arial"/>
                <w:bCs/>
                <w:sz w:val="20"/>
                <w:szCs w:val="20"/>
              </w:rPr>
            </w:pPr>
            <w:r>
              <w:rPr>
                <w:rFonts w:ascii="Arial" w:hAnsi="Arial" w:cs="Arial"/>
                <w:bCs/>
                <w:sz w:val="20"/>
                <w:szCs w:val="20"/>
              </w:rPr>
              <w:t>0,25%</w:t>
            </w:r>
          </w:p>
        </w:tc>
      </w:tr>
      <w:tr w:rsidR="00C01B2D" w:rsidTr="001C6564">
        <w:trPr>
          <w:trHeight w:val="120"/>
        </w:trPr>
        <w:tc>
          <w:tcPr>
            <w:tcW w:w="3403" w:type="dxa"/>
            <w:vMerge/>
          </w:tcPr>
          <w:p w:rsidR="00C01B2D" w:rsidRPr="002422BA" w:rsidRDefault="00C01B2D">
            <w:pPr>
              <w:rPr>
                <w:rFonts w:ascii="Arial" w:hAnsi="Arial" w:cs="Arial"/>
                <w:color w:val="000000"/>
                <w:sz w:val="20"/>
                <w:szCs w:val="20"/>
              </w:rPr>
            </w:pPr>
          </w:p>
        </w:tc>
        <w:tc>
          <w:tcPr>
            <w:tcW w:w="2693" w:type="dxa"/>
            <w:vMerge/>
          </w:tcPr>
          <w:p w:rsidR="00C01B2D" w:rsidRPr="002422BA" w:rsidRDefault="00C01B2D">
            <w:pPr>
              <w:rPr>
                <w:rFonts w:ascii="Arial" w:hAnsi="Arial" w:cs="Arial"/>
                <w:color w:val="000000"/>
                <w:sz w:val="20"/>
                <w:szCs w:val="20"/>
              </w:rPr>
            </w:pPr>
          </w:p>
        </w:tc>
        <w:tc>
          <w:tcPr>
            <w:tcW w:w="851" w:type="dxa"/>
            <w:vMerge/>
            <w:vAlign w:val="center"/>
          </w:tcPr>
          <w:p w:rsidR="00C01B2D" w:rsidRPr="009C6EA5" w:rsidRDefault="00C01B2D" w:rsidP="00603CBC">
            <w:pPr>
              <w:snapToGrid w:val="0"/>
              <w:ind w:left="210" w:hanging="210"/>
              <w:jc w:val="center"/>
              <w:rPr>
                <w:rFonts w:ascii="Arial" w:hAnsi="Arial" w:cs="Arial"/>
                <w:bCs/>
                <w:sz w:val="24"/>
                <w:szCs w:val="24"/>
              </w:rPr>
            </w:pPr>
          </w:p>
        </w:tc>
        <w:tc>
          <w:tcPr>
            <w:tcW w:w="1134" w:type="dxa"/>
            <w:vMerge/>
            <w:vAlign w:val="center"/>
          </w:tcPr>
          <w:p w:rsidR="00C01B2D" w:rsidRPr="009C6EA5" w:rsidRDefault="00C01B2D" w:rsidP="00603CBC">
            <w:pPr>
              <w:snapToGrid w:val="0"/>
              <w:ind w:left="210" w:hanging="210"/>
              <w:jc w:val="center"/>
              <w:rPr>
                <w:rFonts w:ascii="Arial" w:hAnsi="Arial" w:cs="Arial"/>
                <w:bCs/>
                <w:sz w:val="24"/>
                <w:szCs w:val="24"/>
              </w:rPr>
            </w:pPr>
          </w:p>
        </w:tc>
        <w:tc>
          <w:tcPr>
            <w:tcW w:w="4110" w:type="dxa"/>
            <w:vMerge/>
          </w:tcPr>
          <w:p w:rsidR="00C01B2D" w:rsidRPr="00551AD7" w:rsidRDefault="00C01B2D" w:rsidP="00CD5393">
            <w:pPr>
              <w:rPr>
                <w:rFonts w:ascii="Arial" w:hAnsi="Arial" w:cs="Arial"/>
                <w:b/>
                <w:bCs/>
                <w:color w:val="000000"/>
                <w:sz w:val="20"/>
                <w:szCs w:val="20"/>
              </w:rPr>
            </w:pPr>
          </w:p>
        </w:tc>
        <w:tc>
          <w:tcPr>
            <w:tcW w:w="2694" w:type="dxa"/>
            <w:tcBorders>
              <w:top w:val="single" w:sz="4" w:space="0" w:color="auto"/>
            </w:tcBorders>
          </w:tcPr>
          <w:p w:rsidR="00C01B2D" w:rsidRPr="002422BA" w:rsidRDefault="00C01B2D" w:rsidP="00603CBC">
            <w:pPr>
              <w:rPr>
                <w:rFonts w:ascii="Arial" w:hAnsi="Arial" w:cs="Arial"/>
                <w:color w:val="000000"/>
                <w:sz w:val="20"/>
                <w:szCs w:val="20"/>
              </w:rPr>
            </w:pPr>
            <w:r w:rsidRPr="002422BA">
              <w:rPr>
                <w:rFonts w:ascii="Arial" w:hAnsi="Arial" w:cs="Arial"/>
                <w:color w:val="000000"/>
                <w:sz w:val="20"/>
                <w:szCs w:val="20"/>
              </w:rPr>
              <w:t>berkurangnya polusi udara, air dan tanah</w:t>
            </w:r>
          </w:p>
        </w:tc>
        <w:tc>
          <w:tcPr>
            <w:tcW w:w="992" w:type="dxa"/>
            <w:tcBorders>
              <w:top w:val="single" w:sz="4" w:space="0" w:color="auto"/>
            </w:tcBorders>
            <w:vAlign w:val="center"/>
          </w:tcPr>
          <w:p w:rsidR="00C01B2D" w:rsidRPr="002422BA" w:rsidRDefault="00C01B2D" w:rsidP="00603CBC">
            <w:pPr>
              <w:snapToGrid w:val="0"/>
              <w:ind w:left="210" w:hanging="210"/>
              <w:jc w:val="center"/>
              <w:rPr>
                <w:rFonts w:ascii="Arial" w:hAnsi="Arial" w:cs="Arial"/>
                <w:bCs/>
                <w:sz w:val="20"/>
                <w:szCs w:val="20"/>
              </w:rPr>
            </w:pPr>
            <w:r>
              <w:rPr>
                <w:rFonts w:ascii="Arial" w:hAnsi="Arial" w:cs="Arial"/>
                <w:bCs/>
                <w:sz w:val="20"/>
                <w:szCs w:val="20"/>
              </w:rPr>
              <w:t>10 %</w:t>
            </w:r>
          </w:p>
        </w:tc>
        <w:tc>
          <w:tcPr>
            <w:tcW w:w="1134" w:type="dxa"/>
            <w:tcBorders>
              <w:top w:val="single" w:sz="4" w:space="0" w:color="auto"/>
            </w:tcBorders>
            <w:vAlign w:val="center"/>
          </w:tcPr>
          <w:p w:rsidR="00C01B2D" w:rsidRPr="002422BA" w:rsidRDefault="00C01B2D" w:rsidP="00603CBC">
            <w:pPr>
              <w:snapToGrid w:val="0"/>
              <w:ind w:left="210" w:hanging="210"/>
              <w:jc w:val="center"/>
              <w:rPr>
                <w:rFonts w:ascii="Arial" w:hAnsi="Arial" w:cs="Arial"/>
                <w:bCs/>
                <w:sz w:val="20"/>
                <w:szCs w:val="20"/>
              </w:rPr>
            </w:pPr>
            <w:r>
              <w:rPr>
                <w:rFonts w:ascii="Arial" w:hAnsi="Arial" w:cs="Arial"/>
                <w:bCs/>
                <w:sz w:val="20"/>
                <w:szCs w:val="20"/>
              </w:rPr>
              <w:t>10 %</w:t>
            </w:r>
          </w:p>
        </w:tc>
      </w:tr>
      <w:tr w:rsidR="00C01B2D" w:rsidTr="001C6564">
        <w:tc>
          <w:tcPr>
            <w:tcW w:w="3403" w:type="dxa"/>
          </w:tcPr>
          <w:p w:rsidR="00C01B2D" w:rsidRPr="002422BA" w:rsidRDefault="00C01B2D">
            <w:pPr>
              <w:rPr>
                <w:rFonts w:ascii="Arial" w:hAnsi="Arial" w:cs="Arial"/>
                <w:color w:val="000000"/>
                <w:sz w:val="20"/>
                <w:szCs w:val="20"/>
              </w:rPr>
            </w:pPr>
            <w:r w:rsidRPr="002422BA">
              <w:rPr>
                <w:rFonts w:ascii="Arial" w:hAnsi="Arial" w:cs="Arial"/>
                <w:color w:val="000000"/>
                <w:sz w:val="20"/>
                <w:szCs w:val="20"/>
              </w:rPr>
              <w:t>Meningkatnya jumlah sungai yang dipantau mutu airnya</w:t>
            </w:r>
          </w:p>
        </w:tc>
        <w:tc>
          <w:tcPr>
            <w:tcW w:w="2693" w:type="dxa"/>
          </w:tcPr>
          <w:p w:rsidR="00C01B2D" w:rsidRPr="002422BA" w:rsidRDefault="00C01B2D">
            <w:pPr>
              <w:rPr>
                <w:rFonts w:ascii="Arial" w:hAnsi="Arial" w:cs="Arial"/>
                <w:color w:val="000000"/>
                <w:sz w:val="20"/>
                <w:szCs w:val="20"/>
              </w:rPr>
            </w:pPr>
            <w:r w:rsidRPr="002422BA">
              <w:rPr>
                <w:rFonts w:ascii="Arial" w:hAnsi="Arial" w:cs="Arial"/>
                <w:color w:val="000000"/>
                <w:sz w:val="20"/>
                <w:szCs w:val="20"/>
              </w:rPr>
              <w:t>prosentase badan air yang dipantau Pencemaran status mutu air</w:t>
            </w:r>
          </w:p>
        </w:tc>
        <w:tc>
          <w:tcPr>
            <w:tcW w:w="851" w:type="dxa"/>
            <w:vAlign w:val="center"/>
          </w:tcPr>
          <w:p w:rsidR="00C01B2D" w:rsidRPr="009C6EA5" w:rsidRDefault="00C01B2D" w:rsidP="00603CBC">
            <w:pPr>
              <w:snapToGrid w:val="0"/>
              <w:ind w:left="210" w:hanging="210"/>
              <w:jc w:val="center"/>
              <w:rPr>
                <w:rFonts w:ascii="Arial" w:hAnsi="Arial" w:cs="Arial"/>
                <w:bCs/>
                <w:sz w:val="24"/>
                <w:szCs w:val="24"/>
              </w:rPr>
            </w:pPr>
            <w:r w:rsidRPr="009C6EA5">
              <w:rPr>
                <w:rFonts w:ascii="Arial" w:hAnsi="Arial" w:cs="Arial"/>
                <w:bCs/>
                <w:sz w:val="24"/>
                <w:szCs w:val="24"/>
              </w:rPr>
              <w:t>4%</w:t>
            </w:r>
          </w:p>
        </w:tc>
        <w:tc>
          <w:tcPr>
            <w:tcW w:w="1134" w:type="dxa"/>
            <w:vAlign w:val="center"/>
          </w:tcPr>
          <w:p w:rsidR="00C01B2D" w:rsidRPr="009C6EA5" w:rsidRDefault="00C01B2D" w:rsidP="00603CBC">
            <w:pPr>
              <w:snapToGrid w:val="0"/>
              <w:ind w:left="210" w:hanging="210"/>
              <w:jc w:val="center"/>
              <w:rPr>
                <w:rFonts w:ascii="Arial" w:hAnsi="Arial" w:cs="Arial"/>
                <w:bCs/>
                <w:sz w:val="24"/>
                <w:szCs w:val="24"/>
              </w:rPr>
            </w:pPr>
            <w:r w:rsidRPr="009C6EA5">
              <w:rPr>
                <w:rFonts w:ascii="Arial" w:hAnsi="Arial" w:cs="Arial"/>
                <w:bCs/>
                <w:sz w:val="24"/>
                <w:szCs w:val="24"/>
              </w:rPr>
              <w:t>4%</w:t>
            </w:r>
          </w:p>
        </w:tc>
        <w:tc>
          <w:tcPr>
            <w:tcW w:w="4110" w:type="dxa"/>
          </w:tcPr>
          <w:p w:rsidR="00C01B2D" w:rsidRPr="00551AD7" w:rsidRDefault="00C01B2D" w:rsidP="00CD5393">
            <w:pPr>
              <w:rPr>
                <w:rFonts w:ascii="Arial" w:hAnsi="Arial" w:cs="Arial"/>
                <w:color w:val="000000"/>
                <w:sz w:val="20"/>
                <w:szCs w:val="20"/>
              </w:rPr>
            </w:pPr>
            <w:r w:rsidRPr="00551AD7">
              <w:rPr>
                <w:rFonts w:ascii="Arial" w:hAnsi="Arial" w:cs="Arial"/>
                <w:color w:val="000000"/>
                <w:sz w:val="20"/>
                <w:szCs w:val="20"/>
              </w:rPr>
              <w:t>Koordinasi Penilaian Kota Sehat/Adipura</w:t>
            </w:r>
          </w:p>
        </w:tc>
        <w:tc>
          <w:tcPr>
            <w:tcW w:w="2694" w:type="dxa"/>
          </w:tcPr>
          <w:p w:rsidR="00C01B2D" w:rsidRPr="00B82772" w:rsidRDefault="00C01B2D" w:rsidP="00D9690B">
            <w:pPr>
              <w:pStyle w:val="ListParagraph"/>
              <w:ind w:left="0"/>
              <w:rPr>
                <w:rFonts w:ascii="Arial" w:hAnsi="Arial" w:cs="Arial"/>
                <w:sz w:val="20"/>
                <w:szCs w:val="20"/>
              </w:rPr>
            </w:pPr>
            <w:r w:rsidRPr="00C01B2D">
              <w:rPr>
                <w:rFonts w:ascii="Arial" w:hAnsi="Arial" w:cs="Arial"/>
                <w:sz w:val="20"/>
                <w:szCs w:val="20"/>
              </w:rPr>
              <w:t>hasil penilaian tim adipura</w:t>
            </w:r>
          </w:p>
        </w:tc>
        <w:tc>
          <w:tcPr>
            <w:tcW w:w="992" w:type="dxa"/>
          </w:tcPr>
          <w:p w:rsidR="00C01B2D" w:rsidRPr="00B82772" w:rsidRDefault="00C01B2D" w:rsidP="00D9690B">
            <w:pPr>
              <w:pStyle w:val="ListParagraph"/>
              <w:ind w:left="0"/>
              <w:rPr>
                <w:rFonts w:ascii="Arial" w:hAnsi="Arial" w:cs="Arial"/>
                <w:sz w:val="20"/>
                <w:szCs w:val="20"/>
              </w:rPr>
            </w:pPr>
            <w:r>
              <w:rPr>
                <w:rFonts w:ascii="Arial" w:hAnsi="Arial" w:cs="Arial"/>
                <w:sz w:val="20"/>
                <w:szCs w:val="20"/>
              </w:rPr>
              <w:t>75</w:t>
            </w:r>
          </w:p>
        </w:tc>
        <w:tc>
          <w:tcPr>
            <w:tcW w:w="1134" w:type="dxa"/>
          </w:tcPr>
          <w:p w:rsidR="00C01B2D" w:rsidRPr="00B82772" w:rsidRDefault="00C01B2D" w:rsidP="00D9690B">
            <w:pPr>
              <w:pStyle w:val="ListParagraph"/>
              <w:ind w:left="0"/>
              <w:rPr>
                <w:rFonts w:ascii="Arial" w:hAnsi="Arial" w:cs="Arial"/>
                <w:sz w:val="20"/>
                <w:szCs w:val="20"/>
              </w:rPr>
            </w:pPr>
            <w:r>
              <w:rPr>
                <w:rFonts w:ascii="Arial" w:hAnsi="Arial" w:cs="Arial"/>
                <w:sz w:val="20"/>
                <w:szCs w:val="20"/>
              </w:rPr>
              <w:t>75</w:t>
            </w:r>
          </w:p>
        </w:tc>
      </w:tr>
      <w:tr w:rsidR="00C01B2D" w:rsidTr="001C6564">
        <w:tc>
          <w:tcPr>
            <w:tcW w:w="3403" w:type="dxa"/>
          </w:tcPr>
          <w:p w:rsidR="00C01B2D" w:rsidRPr="002422BA" w:rsidRDefault="00C01B2D">
            <w:pPr>
              <w:rPr>
                <w:rFonts w:ascii="Arial" w:hAnsi="Arial" w:cs="Arial"/>
                <w:color w:val="000000"/>
                <w:sz w:val="20"/>
                <w:szCs w:val="20"/>
              </w:rPr>
            </w:pPr>
            <w:r w:rsidRPr="002422BA">
              <w:rPr>
                <w:rFonts w:ascii="Arial" w:hAnsi="Arial" w:cs="Arial"/>
                <w:color w:val="000000"/>
                <w:sz w:val="20"/>
                <w:szCs w:val="20"/>
              </w:rPr>
              <w:t>Prosentase berkurangnya lahan kritis yang tertangani yang tertangani</w:t>
            </w:r>
          </w:p>
        </w:tc>
        <w:tc>
          <w:tcPr>
            <w:tcW w:w="2693" w:type="dxa"/>
          </w:tcPr>
          <w:p w:rsidR="00C01B2D" w:rsidRPr="002422BA" w:rsidRDefault="00C01B2D">
            <w:pPr>
              <w:rPr>
                <w:rFonts w:ascii="Arial" w:hAnsi="Arial" w:cs="Arial"/>
                <w:color w:val="000000"/>
                <w:sz w:val="20"/>
                <w:szCs w:val="20"/>
              </w:rPr>
            </w:pPr>
            <w:r w:rsidRPr="002422BA">
              <w:rPr>
                <w:rFonts w:ascii="Arial" w:hAnsi="Arial" w:cs="Arial"/>
                <w:color w:val="000000"/>
                <w:sz w:val="20"/>
                <w:szCs w:val="20"/>
              </w:rPr>
              <w:t>Prosentase tertanaminya lahan kritis</w:t>
            </w:r>
          </w:p>
        </w:tc>
        <w:tc>
          <w:tcPr>
            <w:tcW w:w="851" w:type="dxa"/>
            <w:vAlign w:val="center"/>
          </w:tcPr>
          <w:p w:rsidR="00C01B2D" w:rsidRPr="002422BA" w:rsidRDefault="00C01B2D" w:rsidP="00CD5393">
            <w:pPr>
              <w:snapToGrid w:val="0"/>
              <w:ind w:left="210" w:hanging="210"/>
              <w:jc w:val="center"/>
              <w:rPr>
                <w:rFonts w:ascii="Arial" w:hAnsi="Arial" w:cs="Arial"/>
                <w:bCs/>
                <w:sz w:val="20"/>
                <w:szCs w:val="20"/>
              </w:rPr>
            </w:pPr>
            <w:r>
              <w:rPr>
                <w:rFonts w:ascii="Arial" w:hAnsi="Arial" w:cs="Arial"/>
                <w:bCs/>
                <w:sz w:val="20"/>
                <w:szCs w:val="20"/>
              </w:rPr>
              <w:t>0,25%</w:t>
            </w:r>
          </w:p>
        </w:tc>
        <w:tc>
          <w:tcPr>
            <w:tcW w:w="1134" w:type="dxa"/>
            <w:vAlign w:val="center"/>
          </w:tcPr>
          <w:p w:rsidR="00C01B2D" w:rsidRPr="002422BA" w:rsidRDefault="00C01B2D" w:rsidP="00603CBC">
            <w:pPr>
              <w:snapToGrid w:val="0"/>
              <w:ind w:left="210" w:hanging="210"/>
              <w:jc w:val="center"/>
              <w:rPr>
                <w:rFonts w:ascii="Arial" w:hAnsi="Arial" w:cs="Arial"/>
                <w:bCs/>
                <w:sz w:val="20"/>
                <w:szCs w:val="20"/>
              </w:rPr>
            </w:pPr>
            <w:r>
              <w:rPr>
                <w:rFonts w:ascii="Arial" w:hAnsi="Arial" w:cs="Arial"/>
                <w:bCs/>
                <w:sz w:val="20"/>
                <w:szCs w:val="20"/>
              </w:rPr>
              <w:t>0,25%</w:t>
            </w:r>
          </w:p>
        </w:tc>
        <w:tc>
          <w:tcPr>
            <w:tcW w:w="4110" w:type="dxa"/>
          </w:tcPr>
          <w:p w:rsidR="00C01B2D" w:rsidRPr="00551AD7" w:rsidRDefault="00C01B2D" w:rsidP="00CD5393">
            <w:pPr>
              <w:rPr>
                <w:rFonts w:ascii="Arial" w:hAnsi="Arial" w:cs="Arial"/>
                <w:color w:val="000000"/>
                <w:sz w:val="20"/>
                <w:szCs w:val="20"/>
              </w:rPr>
            </w:pPr>
            <w:r w:rsidRPr="00551AD7">
              <w:rPr>
                <w:rFonts w:ascii="Arial" w:hAnsi="Arial" w:cs="Arial"/>
                <w:color w:val="000000"/>
                <w:sz w:val="20"/>
                <w:szCs w:val="20"/>
              </w:rPr>
              <w:t>Pengendalian Pencemaran Air</w:t>
            </w:r>
          </w:p>
        </w:tc>
        <w:tc>
          <w:tcPr>
            <w:tcW w:w="2694" w:type="dxa"/>
          </w:tcPr>
          <w:p w:rsidR="00C01B2D" w:rsidRPr="00B82772" w:rsidRDefault="00C01B2D" w:rsidP="00D9690B">
            <w:pPr>
              <w:pStyle w:val="ListParagraph"/>
              <w:ind w:left="0"/>
              <w:rPr>
                <w:rFonts w:ascii="Arial" w:hAnsi="Arial" w:cs="Arial"/>
                <w:sz w:val="20"/>
                <w:szCs w:val="20"/>
              </w:rPr>
            </w:pPr>
            <w:r>
              <w:rPr>
                <w:rFonts w:ascii="Arial" w:hAnsi="Arial" w:cs="Arial"/>
                <w:sz w:val="20"/>
                <w:szCs w:val="20"/>
              </w:rPr>
              <w:t>Terkendalinya Pencemaran air dilingkungan Kabupaten Grobogan</w:t>
            </w:r>
          </w:p>
        </w:tc>
        <w:tc>
          <w:tcPr>
            <w:tcW w:w="992" w:type="dxa"/>
          </w:tcPr>
          <w:p w:rsidR="00C01B2D" w:rsidRPr="00B82772" w:rsidRDefault="00C01B2D" w:rsidP="00D9690B">
            <w:pPr>
              <w:pStyle w:val="ListParagraph"/>
              <w:ind w:left="0"/>
              <w:rPr>
                <w:rFonts w:ascii="Arial" w:hAnsi="Arial" w:cs="Arial"/>
                <w:sz w:val="20"/>
                <w:szCs w:val="20"/>
              </w:rPr>
            </w:pPr>
            <w:r w:rsidRPr="00147B22">
              <w:rPr>
                <w:rFonts w:ascii="Arial" w:hAnsi="Arial" w:cs="Arial"/>
                <w:sz w:val="20"/>
                <w:szCs w:val="20"/>
              </w:rPr>
              <w:t>75 org</w:t>
            </w:r>
          </w:p>
        </w:tc>
        <w:tc>
          <w:tcPr>
            <w:tcW w:w="1134" w:type="dxa"/>
          </w:tcPr>
          <w:p w:rsidR="00C01B2D" w:rsidRPr="00B82772" w:rsidRDefault="00C01B2D" w:rsidP="00D9690B">
            <w:pPr>
              <w:pStyle w:val="ListParagraph"/>
              <w:ind w:left="0"/>
              <w:rPr>
                <w:rFonts w:ascii="Arial" w:hAnsi="Arial" w:cs="Arial"/>
                <w:sz w:val="20"/>
                <w:szCs w:val="20"/>
              </w:rPr>
            </w:pPr>
            <w:r w:rsidRPr="00147B22">
              <w:rPr>
                <w:rFonts w:ascii="Arial" w:hAnsi="Arial" w:cs="Arial"/>
                <w:sz w:val="20"/>
                <w:szCs w:val="20"/>
              </w:rPr>
              <w:t>75 org</w:t>
            </w:r>
          </w:p>
        </w:tc>
      </w:tr>
      <w:tr w:rsidR="00C01B2D" w:rsidTr="001C6564">
        <w:tc>
          <w:tcPr>
            <w:tcW w:w="3403" w:type="dxa"/>
          </w:tcPr>
          <w:p w:rsidR="00C01B2D" w:rsidRPr="002422BA" w:rsidRDefault="00C01B2D">
            <w:pPr>
              <w:rPr>
                <w:rFonts w:ascii="Arial" w:hAnsi="Arial" w:cs="Arial"/>
                <w:color w:val="000000"/>
                <w:sz w:val="20"/>
                <w:szCs w:val="20"/>
              </w:rPr>
            </w:pPr>
            <w:r w:rsidRPr="002422BA">
              <w:rPr>
                <w:rFonts w:ascii="Arial" w:hAnsi="Arial" w:cs="Arial"/>
                <w:color w:val="000000"/>
                <w:sz w:val="20"/>
                <w:szCs w:val="20"/>
              </w:rPr>
              <w:t xml:space="preserve">berkurangnya polusi udara,air dan </w:t>
            </w:r>
            <w:r w:rsidRPr="002422BA">
              <w:rPr>
                <w:rFonts w:ascii="Arial" w:hAnsi="Arial" w:cs="Arial"/>
                <w:color w:val="000000"/>
                <w:sz w:val="20"/>
                <w:szCs w:val="20"/>
              </w:rPr>
              <w:lastRenderedPageBreak/>
              <w:t>Tanah akibat pertumbuhan industri dan Aktifitas Masyarakat</w:t>
            </w:r>
          </w:p>
        </w:tc>
        <w:tc>
          <w:tcPr>
            <w:tcW w:w="2693" w:type="dxa"/>
          </w:tcPr>
          <w:p w:rsidR="00C01B2D" w:rsidRPr="002422BA" w:rsidRDefault="00C01B2D">
            <w:pPr>
              <w:rPr>
                <w:rFonts w:ascii="Arial" w:hAnsi="Arial" w:cs="Arial"/>
                <w:color w:val="000000"/>
                <w:sz w:val="20"/>
                <w:szCs w:val="20"/>
              </w:rPr>
            </w:pPr>
            <w:r w:rsidRPr="002422BA">
              <w:rPr>
                <w:rFonts w:ascii="Arial" w:hAnsi="Arial" w:cs="Arial"/>
                <w:color w:val="000000"/>
                <w:sz w:val="20"/>
                <w:szCs w:val="20"/>
              </w:rPr>
              <w:lastRenderedPageBreak/>
              <w:t xml:space="preserve">berkurangnya polusi udara, </w:t>
            </w:r>
            <w:r w:rsidRPr="002422BA">
              <w:rPr>
                <w:rFonts w:ascii="Arial" w:hAnsi="Arial" w:cs="Arial"/>
                <w:color w:val="000000"/>
                <w:sz w:val="20"/>
                <w:szCs w:val="20"/>
              </w:rPr>
              <w:lastRenderedPageBreak/>
              <w:t>air dan tanah</w:t>
            </w:r>
          </w:p>
        </w:tc>
        <w:tc>
          <w:tcPr>
            <w:tcW w:w="851" w:type="dxa"/>
            <w:vAlign w:val="center"/>
          </w:tcPr>
          <w:p w:rsidR="00C01B2D" w:rsidRPr="002422BA" w:rsidRDefault="00C01B2D" w:rsidP="00CD5393">
            <w:pPr>
              <w:snapToGrid w:val="0"/>
              <w:ind w:left="210" w:hanging="210"/>
              <w:jc w:val="center"/>
              <w:rPr>
                <w:rFonts w:ascii="Arial" w:hAnsi="Arial" w:cs="Arial"/>
                <w:bCs/>
                <w:sz w:val="20"/>
                <w:szCs w:val="20"/>
              </w:rPr>
            </w:pPr>
            <w:r>
              <w:rPr>
                <w:rFonts w:ascii="Arial" w:hAnsi="Arial" w:cs="Arial"/>
                <w:bCs/>
                <w:sz w:val="20"/>
                <w:szCs w:val="20"/>
              </w:rPr>
              <w:lastRenderedPageBreak/>
              <w:t>10 %</w:t>
            </w:r>
          </w:p>
        </w:tc>
        <w:tc>
          <w:tcPr>
            <w:tcW w:w="1134" w:type="dxa"/>
            <w:vAlign w:val="center"/>
          </w:tcPr>
          <w:p w:rsidR="00C01B2D" w:rsidRPr="002422BA" w:rsidRDefault="00C01B2D" w:rsidP="00603CBC">
            <w:pPr>
              <w:snapToGrid w:val="0"/>
              <w:ind w:left="210" w:hanging="210"/>
              <w:jc w:val="center"/>
              <w:rPr>
                <w:rFonts w:ascii="Arial" w:hAnsi="Arial" w:cs="Arial"/>
                <w:bCs/>
                <w:sz w:val="20"/>
                <w:szCs w:val="20"/>
              </w:rPr>
            </w:pPr>
            <w:r>
              <w:rPr>
                <w:rFonts w:ascii="Arial" w:hAnsi="Arial" w:cs="Arial"/>
                <w:bCs/>
                <w:sz w:val="20"/>
                <w:szCs w:val="20"/>
              </w:rPr>
              <w:t>10 %</w:t>
            </w:r>
          </w:p>
        </w:tc>
        <w:tc>
          <w:tcPr>
            <w:tcW w:w="4110" w:type="dxa"/>
          </w:tcPr>
          <w:p w:rsidR="00C01B2D" w:rsidRPr="00551AD7" w:rsidRDefault="00C01B2D" w:rsidP="00CD5393">
            <w:pPr>
              <w:rPr>
                <w:rFonts w:ascii="Arial" w:hAnsi="Arial" w:cs="Arial"/>
                <w:color w:val="000000"/>
                <w:sz w:val="20"/>
                <w:szCs w:val="20"/>
              </w:rPr>
            </w:pPr>
            <w:r w:rsidRPr="00551AD7">
              <w:rPr>
                <w:rFonts w:ascii="Arial" w:hAnsi="Arial" w:cs="Arial"/>
                <w:color w:val="000000"/>
                <w:sz w:val="20"/>
                <w:szCs w:val="20"/>
              </w:rPr>
              <w:t>Pengujian Kualitas Air, Udara dan Tanah</w:t>
            </w:r>
          </w:p>
        </w:tc>
        <w:tc>
          <w:tcPr>
            <w:tcW w:w="2694" w:type="dxa"/>
          </w:tcPr>
          <w:p w:rsidR="00C01B2D" w:rsidRPr="00B82772" w:rsidRDefault="00C01B2D" w:rsidP="00D9690B">
            <w:pPr>
              <w:pStyle w:val="ListParagraph"/>
              <w:ind w:left="0"/>
              <w:rPr>
                <w:rFonts w:ascii="Arial" w:hAnsi="Arial" w:cs="Arial"/>
                <w:sz w:val="20"/>
                <w:szCs w:val="20"/>
              </w:rPr>
            </w:pPr>
            <w:r>
              <w:rPr>
                <w:rFonts w:ascii="Arial" w:hAnsi="Arial" w:cs="Arial"/>
                <w:sz w:val="20"/>
                <w:szCs w:val="20"/>
              </w:rPr>
              <w:t xml:space="preserve">Terkendalinya Kualitas </w:t>
            </w:r>
            <w:r>
              <w:rPr>
                <w:rFonts w:ascii="Arial" w:hAnsi="Arial" w:cs="Arial"/>
                <w:sz w:val="20"/>
                <w:szCs w:val="20"/>
              </w:rPr>
              <w:lastRenderedPageBreak/>
              <w:t>Air,udara dan tanah di Kabupaten Grobogan</w:t>
            </w:r>
          </w:p>
        </w:tc>
        <w:tc>
          <w:tcPr>
            <w:tcW w:w="992" w:type="dxa"/>
          </w:tcPr>
          <w:p w:rsidR="00C01B2D" w:rsidRPr="00B82772" w:rsidRDefault="00C01B2D" w:rsidP="00D9690B">
            <w:pPr>
              <w:pStyle w:val="ListParagraph"/>
              <w:ind w:left="0"/>
              <w:rPr>
                <w:rFonts w:ascii="Arial" w:hAnsi="Arial" w:cs="Arial"/>
                <w:sz w:val="20"/>
                <w:szCs w:val="20"/>
              </w:rPr>
            </w:pPr>
            <w:r w:rsidRPr="00147B22">
              <w:rPr>
                <w:rFonts w:ascii="Arial" w:hAnsi="Arial" w:cs="Arial"/>
                <w:sz w:val="20"/>
                <w:szCs w:val="20"/>
              </w:rPr>
              <w:lastRenderedPageBreak/>
              <w:t>1 dok</w:t>
            </w:r>
          </w:p>
        </w:tc>
        <w:tc>
          <w:tcPr>
            <w:tcW w:w="1134" w:type="dxa"/>
          </w:tcPr>
          <w:p w:rsidR="00C01B2D" w:rsidRPr="00B82772" w:rsidRDefault="00C01B2D" w:rsidP="00D9690B">
            <w:pPr>
              <w:pStyle w:val="ListParagraph"/>
              <w:ind w:left="0"/>
              <w:rPr>
                <w:rFonts w:ascii="Arial" w:hAnsi="Arial" w:cs="Arial"/>
                <w:sz w:val="20"/>
                <w:szCs w:val="20"/>
              </w:rPr>
            </w:pPr>
            <w:r w:rsidRPr="00147B22">
              <w:rPr>
                <w:rFonts w:ascii="Arial" w:hAnsi="Arial" w:cs="Arial"/>
                <w:sz w:val="20"/>
                <w:szCs w:val="20"/>
              </w:rPr>
              <w:t>1 dok</w:t>
            </w:r>
          </w:p>
        </w:tc>
      </w:tr>
      <w:tr w:rsidR="00C01B2D" w:rsidTr="001C6564">
        <w:tc>
          <w:tcPr>
            <w:tcW w:w="3403" w:type="dxa"/>
          </w:tcPr>
          <w:p w:rsidR="00C01B2D" w:rsidRPr="00DA1378" w:rsidRDefault="00C01B2D" w:rsidP="00CD5393">
            <w:pPr>
              <w:snapToGrid w:val="0"/>
              <w:rPr>
                <w:rFonts w:ascii="Arial" w:hAnsi="Arial" w:cs="Arial"/>
                <w:bCs/>
                <w:kern w:val="16"/>
                <w:sz w:val="20"/>
                <w:szCs w:val="20"/>
              </w:rPr>
            </w:pPr>
          </w:p>
        </w:tc>
        <w:tc>
          <w:tcPr>
            <w:tcW w:w="2693" w:type="dxa"/>
            <w:vAlign w:val="center"/>
          </w:tcPr>
          <w:p w:rsidR="00C01B2D" w:rsidRPr="00DA1378" w:rsidRDefault="00C01B2D" w:rsidP="00CD5393">
            <w:pPr>
              <w:pStyle w:val="ListParagraph"/>
              <w:snapToGrid w:val="0"/>
              <w:ind w:left="0"/>
              <w:contextualSpacing w:val="0"/>
              <w:jc w:val="left"/>
              <w:rPr>
                <w:rFonts w:ascii="Arial" w:hAnsi="Arial" w:cs="Arial"/>
                <w:bCs/>
                <w:noProof/>
                <w:kern w:val="16"/>
                <w:sz w:val="20"/>
                <w:szCs w:val="20"/>
              </w:rPr>
            </w:pPr>
          </w:p>
        </w:tc>
        <w:tc>
          <w:tcPr>
            <w:tcW w:w="851" w:type="dxa"/>
            <w:vAlign w:val="center"/>
          </w:tcPr>
          <w:p w:rsidR="00C01B2D" w:rsidRPr="00DA1378" w:rsidRDefault="00C01B2D" w:rsidP="00CD5393">
            <w:pPr>
              <w:snapToGrid w:val="0"/>
              <w:ind w:left="210" w:hanging="210"/>
              <w:jc w:val="center"/>
              <w:rPr>
                <w:rFonts w:ascii="Arial" w:hAnsi="Arial" w:cs="Arial"/>
                <w:bCs/>
                <w:sz w:val="20"/>
                <w:szCs w:val="20"/>
              </w:rPr>
            </w:pPr>
          </w:p>
        </w:tc>
        <w:tc>
          <w:tcPr>
            <w:tcW w:w="1134" w:type="dxa"/>
            <w:vAlign w:val="center"/>
          </w:tcPr>
          <w:p w:rsidR="00C01B2D" w:rsidRPr="00DA1378" w:rsidRDefault="00C01B2D" w:rsidP="00CD5393">
            <w:pPr>
              <w:snapToGrid w:val="0"/>
              <w:ind w:left="210" w:hanging="210"/>
              <w:jc w:val="center"/>
              <w:rPr>
                <w:rFonts w:ascii="Arial" w:hAnsi="Arial" w:cs="Arial"/>
                <w:bCs/>
                <w:sz w:val="20"/>
                <w:szCs w:val="20"/>
              </w:rPr>
            </w:pPr>
          </w:p>
        </w:tc>
        <w:tc>
          <w:tcPr>
            <w:tcW w:w="4110" w:type="dxa"/>
          </w:tcPr>
          <w:p w:rsidR="00C01B2D" w:rsidRPr="00551AD7" w:rsidRDefault="00C01B2D" w:rsidP="00CD5393">
            <w:pPr>
              <w:rPr>
                <w:rFonts w:ascii="Arial" w:hAnsi="Arial" w:cs="Arial"/>
                <w:color w:val="000000"/>
                <w:sz w:val="20"/>
                <w:szCs w:val="20"/>
              </w:rPr>
            </w:pPr>
            <w:r w:rsidRPr="00551AD7">
              <w:rPr>
                <w:rFonts w:ascii="Arial" w:hAnsi="Arial" w:cs="Arial"/>
                <w:color w:val="000000"/>
                <w:sz w:val="20"/>
                <w:szCs w:val="20"/>
              </w:rPr>
              <w:t>Pengawasan Pencemaran Lingkungan</w:t>
            </w:r>
          </w:p>
        </w:tc>
        <w:tc>
          <w:tcPr>
            <w:tcW w:w="2694" w:type="dxa"/>
          </w:tcPr>
          <w:p w:rsidR="00C01B2D" w:rsidRPr="00B82772" w:rsidRDefault="00C01B2D" w:rsidP="00D9690B">
            <w:pPr>
              <w:pStyle w:val="ListParagraph"/>
              <w:ind w:left="0"/>
              <w:rPr>
                <w:rFonts w:ascii="Arial" w:hAnsi="Arial" w:cs="Arial"/>
                <w:sz w:val="20"/>
                <w:szCs w:val="20"/>
              </w:rPr>
            </w:pPr>
            <w:r>
              <w:rPr>
                <w:rFonts w:ascii="Arial" w:hAnsi="Arial" w:cs="Arial"/>
                <w:sz w:val="20"/>
                <w:szCs w:val="20"/>
              </w:rPr>
              <w:t>Terawasinya pencemaran lingkungan di kabupaten grobogan</w:t>
            </w:r>
          </w:p>
        </w:tc>
        <w:tc>
          <w:tcPr>
            <w:tcW w:w="992" w:type="dxa"/>
          </w:tcPr>
          <w:p w:rsidR="00C01B2D" w:rsidRPr="00B82772" w:rsidRDefault="00C01B2D" w:rsidP="00D9690B">
            <w:pPr>
              <w:pStyle w:val="ListParagraph"/>
              <w:ind w:left="0"/>
              <w:rPr>
                <w:rFonts w:ascii="Arial" w:hAnsi="Arial" w:cs="Arial"/>
                <w:sz w:val="20"/>
                <w:szCs w:val="20"/>
              </w:rPr>
            </w:pPr>
            <w:r w:rsidRPr="00147B22">
              <w:rPr>
                <w:rFonts w:ascii="Arial" w:hAnsi="Arial" w:cs="Arial"/>
                <w:sz w:val="20"/>
                <w:szCs w:val="20"/>
              </w:rPr>
              <w:t>45 kali</w:t>
            </w:r>
          </w:p>
        </w:tc>
        <w:tc>
          <w:tcPr>
            <w:tcW w:w="1134" w:type="dxa"/>
          </w:tcPr>
          <w:p w:rsidR="00C01B2D" w:rsidRPr="00B82772" w:rsidRDefault="00C01B2D" w:rsidP="00D9690B">
            <w:pPr>
              <w:pStyle w:val="ListParagraph"/>
              <w:ind w:left="0"/>
              <w:rPr>
                <w:rFonts w:ascii="Arial" w:hAnsi="Arial" w:cs="Arial"/>
                <w:sz w:val="20"/>
                <w:szCs w:val="20"/>
              </w:rPr>
            </w:pPr>
            <w:r w:rsidRPr="00147B22">
              <w:rPr>
                <w:rFonts w:ascii="Arial" w:hAnsi="Arial" w:cs="Arial"/>
                <w:sz w:val="20"/>
                <w:szCs w:val="20"/>
              </w:rPr>
              <w:t>45 kali</w:t>
            </w:r>
          </w:p>
        </w:tc>
      </w:tr>
      <w:tr w:rsidR="00C01B2D" w:rsidTr="001C6564">
        <w:tc>
          <w:tcPr>
            <w:tcW w:w="3403" w:type="dxa"/>
            <w:vAlign w:val="center"/>
          </w:tcPr>
          <w:p w:rsidR="00C01B2D" w:rsidRPr="00DA1378" w:rsidRDefault="00C01B2D" w:rsidP="00CD5393">
            <w:pPr>
              <w:snapToGrid w:val="0"/>
              <w:jc w:val="left"/>
              <w:rPr>
                <w:rFonts w:ascii="Arial" w:hAnsi="Arial" w:cs="Arial"/>
                <w:bCs/>
                <w:kern w:val="16"/>
                <w:sz w:val="20"/>
                <w:szCs w:val="20"/>
              </w:rPr>
            </w:pPr>
          </w:p>
        </w:tc>
        <w:tc>
          <w:tcPr>
            <w:tcW w:w="2693" w:type="dxa"/>
            <w:vAlign w:val="center"/>
          </w:tcPr>
          <w:p w:rsidR="00C01B2D" w:rsidRPr="00DA1378" w:rsidRDefault="00C01B2D" w:rsidP="00CD5393">
            <w:pPr>
              <w:pStyle w:val="ListParagraph"/>
              <w:snapToGrid w:val="0"/>
              <w:ind w:left="0"/>
              <w:contextualSpacing w:val="0"/>
              <w:jc w:val="left"/>
              <w:rPr>
                <w:rFonts w:ascii="Arial" w:hAnsi="Arial" w:cs="Arial"/>
                <w:bCs/>
                <w:noProof/>
                <w:kern w:val="16"/>
                <w:sz w:val="20"/>
                <w:szCs w:val="20"/>
              </w:rPr>
            </w:pPr>
          </w:p>
        </w:tc>
        <w:tc>
          <w:tcPr>
            <w:tcW w:w="851" w:type="dxa"/>
            <w:vAlign w:val="center"/>
          </w:tcPr>
          <w:p w:rsidR="00C01B2D" w:rsidRPr="00DA1378" w:rsidRDefault="00C01B2D" w:rsidP="00CD5393">
            <w:pPr>
              <w:snapToGrid w:val="0"/>
              <w:ind w:left="210" w:hanging="210"/>
              <w:jc w:val="center"/>
              <w:rPr>
                <w:rFonts w:ascii="Arial" w:hAnsi="Arial" w:cs="Arial"/>
                <w:bCs/>
                <w:sz w:val="20"/>
                <w:szCs w:val="20"/>
              </w:rPr>
            </w:pPr>
          </w:p>
        </w:tc>
        <w:tc>
          <w:tcPr>
            <w:tcW w:w="1134" w:type="dxa"/>
            <w:vAlign w:val="center"/>
          </w:tcPr>
          <w:p w:rsidR="00C01B2D" w:rsidRPr="00DA1378" w:rsidRDefault="00C01B2D" w:rsidP="00CD5393">
            <w:pPr>
              <w:snapToGrid w:val="0"/>
              <w:ind w:left="210" w:hanging="210"/>
              <w:jc w:val="center"/>
              <w:rPr>
                <w:rFonts w:ascii="Arial" w:hAnsi="Arial" w:cs="Arial"/>
                <w:bCs/>
                <w:sz w:val="20"/>
                <w:szCs w:val="20"/>
              </w:rPr>
            </w:pPr>
          </w:p>
        </w:tc>
        <w:tc>
          <w:tcPr>
            <w:tcW w:w="4110" w:type="dxa"/>
          </w:tcPr>
          <w:p w:rsidR="00C01B2D" w:rsidRPr="00551AD7" w:rsidRDefault="00C01B2D" w:rsidP="00CD5393">
            <w:pPr>
              <w:rPr>
                <w:rFonts w:ascii="Arial" w:hAnsi="Arial" w:cs="Arial"/>
                <w:color w:val="000000"/>
                <w:sz w:val="20"/>
                <w:szCs w:val="20"/>
              </w:rPr>
            </w:pPr>
            <w:r w:rsidRPr="00551AD7">
              <w:rPr>
                <w:rFonts w:ascii="Arial" w:hAnsi="Arial" w:cs="Arial"/>
                <w:color w:val="000000"/>
                <w:sz w:val="20"/>
                <w:szCs w:val="20"/>
              </w:rPr>
              <w:t>Lomba K3 Kabupaten Grobogan</w:t>
            </w:r>
          </w:p>
        </w:tc>
        <w:tc>
          <w:tcPr>
            <w:tcW w:w="2694" w:type="dxa"/>
          </w:tcPr>
          <w:p w:rsidR="00C01B2D" w:rsidRPr="00B82772" w:rsidRDefault="00C01B2D" w:rsidP="00D9690B">
            <w:pPr>
              <w:pStyle w:val="ListParagraph"/>
              <w:ind w:left="0"/>
              <w:rPr>
                <w:rFonts w:ascii="Arial" w:hAnsi="Arial" w:cs="Arial"/>
                <w:sz w:val="20"/>
                <w:szCs w:val="20"/>
              </w:rPr>
            </w:pPr>
            <w:r>
              <w:rPr>
                <w:rFonts w:ascii="Arial" w:hAnsi="Arial" w:cs="Arial"/>
                <w:sz w:val="20"/>
                <w:szCs w:val="20"/>
              </w:rPr>
              <w:t>Terlaksananya Lomba K3 di Kabupaten grobogan</w:t>
            </w:r>
          </w:p>
        </w:tc>
        <w:tc>
          <w:tcPr>
            <w:tcW w:w="992" w:type="dxa"/>
          </w:tcPr>
          <w:p w:rsidR="00C01B2D" w:rsidRPr="00B82772" w:rsidRDefault="00C01B2D" w:rsidP="00D9690B">
            <w:pPr>
              <w:pStyle w:val="ListParagraph"/>
              <w:ind w:left="0"/>
              <w:rPr>
                <w:rFonts w:ascii="Arial" w:hAnsi="Arial" w:cs="Arial"/>
                <w:sz w:val="20"/>
                <w:szCs w:val="20"/>
              </w:rPr>
            </w:pPr>
            <w:r w:rsidRPr="00147B22">
              <w:rPr>
                <w:rFonts w:ascii="Arial" w:hAnsi="Arial" w:cs="Arial"/>
                <w:sz w:val="20"/>
                <w:szCs w:val="20"/>
              </w:rPr>
              <w:t>2 kategori</w:t>
            </w:r>
          </w:p>
        </w:tc>
        <w:tc>
          <w:tcPr>
            <w:tcW w:w="1134" w:type="dxa"/>
          </w:tcPr>
          <w:p w:rsidR="00C01B2D" w:rsidRPr="00B82772" w:rsidRDefault="00C01B2D" w:rsidP="00D9690B">
            <w:pPr>
              <w:pStyle w:val="ListParagraph"/>
              <w:ind w:left="0"/>
              <w:rPr>
                <w:rFonts w:ascii="Arial" w:hAnsi="Arial" w:cs="Arial"/>
                <w:sz w:val="20"/>
                <w:szCs w:val="20"/>
              </w:rPr>
            </w:pPr>
            <w:r w:rsidRPr="00147B22">
              <w:rPr>
                <w:rFonts w:ascii="Arial" w:hAnsi="Arial" w:cs="Arial"/>
                <w:sz w:val="20"/>
                <w:szCs w:val="20"/>
              </w:rPr>
              <w:t>2 kategori</w:t>
            </w:r>
          </w:p>
        </w:tc>
      </w:tr>
      <w:tr w:rsidR="00C01B2D" w:rsidTr="001C6564">
        <w:tc>
          <w:tcPr>
            <w:tcW w:w="3403" w:type="dxa"/>
          </w:tcPr>
          <w:p w:rsidR="00C01B2D" w:rsidRPr="00DA1378" w:rsidRDefault="00C01B2D" w:rsidP="00D9690B">
            <w:pPr>
              <w:snapToGrid w:val="0"/>
              <w:rPr>
                <w:rFonts w:ascii="Arial" w:hAnsi="Arial" w:cs="Arial"/>
                <w:sz w:val="20"/>
                <w:szCs w:val="20"/>
              </w:rPr>
            </w:pPr>
          </w:p>
        </w:tc>
        <w:tc>
          <w:tcPr>
            <w:tcW w:w="2693" w:type="dxa"/>
            <w:vAlign w:val="center"/>
          </w:tcPr>
          <w:p w:rsidR="00C01B2D" w:rsidRPr="00DA1378" w:rsidRDefault="00C01B2D" w:rsidP="00D9690B">
            <w:pPr>
              <w:pStyle w:val="ListParagraph"/>
              <w:snapToGrid w:val="0"/>
              <w:ind w:left="0"/>
              <w:contextualSpacing w:val="0"/>
              <w:jc w:val="left"/>
              <w:rPr>
                <w:rFonts w:ascii="Arial" w:hAnsi="Arial" w:cs="Arial"/>
                <w:sz w:val="20"/>
                <w:szCs w:val="20"/>
              </w:rPr>
            </w:pPr>
          </w:p>
        </w:tc>
        <w:tc>
          <w:tcPr>
            <w:tcW w:w="851" w:type="dxa"/>
            <w:vAlign w:val="center"/>
          </w:tcPr>
          <w:p w:rsidR="00C01B2D" w:rsidRPr="00DA1378" w:rsidRDefault="00C01B2D" w:rsidP="00D9690B">
            <w:pPr>
              <w:snapToGrid w:val="0"/>
              <w:jc w:val="center"/>
              <w:rPr>
                <w:rFonts w:ascii="Arial" w:hAnsi="Arial" w:cs="Arial"/>
                <w:bCs/>
                <w:sz w:val="20"/>
                <w:szCs w:val="20"/>
              </w:rPr>
            </w:pPr>
          </w:p>
        </w:tc>
        <w:tc>
          <w:tcPr>
            <w:tcW w:w="1134" w:type="dxa"/>
            <w:vAlign w:val="center"/>
          </w:tcPr>
          <w:p w:rsidR="00C01B2D" w:rsidRPr="00DA1378" w:rsidRDefault="00C01B2D" w:rsidP="00D9690B">
            <w:pPr>
              <w:snapToGrid w:val="0"/>
              <w:jc w:val="center"/>
              <w:rPr>
                <w:rFonts w:ascii="Arial" w:hAnsi="Arial" w:cs="Arial"/>
                <w:bCs/>
                <w:sz w:val="20"/>
                <w:szCs w:val="20"/>
              </w:rPr>
            </w:pPr>
          </w:p>
        </w:tc>
        <w:tc>
          <w:tcPr>
            <w:tcW w:w="4110" w:type="dxa"/>
          </w:tcPr>
          <w:p w:rsidR="00C01B2D" w:rsidRPr="00551AD7" w:rsidRDefault="00C01B2D" w:rsidP="00CD5393">
            <w:pPr>
              <w:rPr>
                <w:rFonts w:ascii="Arial" w:hAnsi="Arial" w:cs="Arial"/>
                <w:color w:val="000000"/>
                <w:sz w:val="20"/>
                <w:szCs w:val="20"/>
              </w:rPr>
            </w:pPr>
            <w:r w:rsidRPr="00551AD7">
              <w:rPr>
                <w:rFonts w:ascii="Arial" w:hAnsi="Arial" w:cs="Arial"/>
                <w:color w:val="000000"/>
                <w:sz w:val="20"/>
                <w:szCs w:val="20"/>
              </w:rPr>
              <w:t>Pengawasan Kerusakan Lingkungan</w:t>
            </w:r>
          </w:p>
        </w:tc>
        <w:tc>
          <w:tcPr>
            <w:tcW w:w="2694" w:type="dxa"/>
          </w:tcPr>
          <w:p w:rsidR="00C01B2D" w:rsidRPr="00B82772" w:rsidRDefault="00C01B2D" w:rsidP="00D9690B">
            <w:pPr>
              <w:pStyle w:val="ListParagraph"/>
              <w:ind w:left="0"/>
              <w:rPr>
                <w:rFonts w:ascii="Arial" w:hAnsi="Arial" w:cs="Arial"/>
                <w:sz w:val="20"/>
                <w:szCs w:val="20"/>
              </w:rPr>
            </w:pPr>
            <w:r>
              <w:rPr>
                <w:rFonts w:ascii="Arial" w:hAnsi="Arial" w:cs="Arial"/>
                <w:sz w:val="20"/>
                <w:szCs w:val="20"/>
              </w:rPr>
              <w:t xml:space="preserve">dokumen </w:t>
            </w:r>
          </w:p>
        </w:tc>
        <w:tc>
          <w:tcPr>
            <w:tcW w:w="992" w:type="dxa"/>
          </w:tcPr>
          <w:p w:rsidR="00C01B2D" w:rsidRPr="00B82772" w:rsidRDefault="00C01B2D" w:rsidP="00D9690B">
            <w:pPr>
              <w:pStyle w:val="ListParagraph"/>
              <w:ind w:left="0"/>
              <w:rPr>
                <w:rFonts w:ascii="Arial" w:hAnsi="Arial" w:cs="Arial"/>
                <w:sz w:val="20"/>
                <w:szCs w:val="20"/>
              </w:rPr>
            </w:pPr>
            <w:r w:rsidRPr="00147B22">
              <w:rPr>
                <w:rFonts w:ascii="Arial" w:hAnsi="Arial" w:cs="Arial"/>
                <w:sz w:val="20"/>
                <w:szCs w:val="20"/>
              </w:rPr>
              <w:t>2 dok</w:t>
            </w:r>
          </w:p>
        </w:tc>
        <w:tc>
          <w:tcPr>
            <w:tcW w:w="1134" w:type="dxa"/>
          </w:tcPr>
          <w:p w:rsidR="00C01B2D" w:rsidRPr="00B82772" w:rsidRDefault="00C01B2D" w:rsidP="00D9690B">
            <w:pPr>
              <w:pStyle w:val="ListParagraph"/>
              <w:ind w:left="0"/>
              <w:rPr>
                <w:rFonts w:ascii="Arial" w:hAnsi="Arial" w:cs="Arial"/>
                <w:sz w:val="20"/>
                <w:szCs w:val="20"/>
              </w:rPr>
            </w:pPr>
            <w:r w:rsidRPr="00147B22">
              <w:rPr>
                <w:rFonts w:ascii="Arial" w:hAnsi="Arial" w:cs="Arial"/>
                <w:sz w:val="20"/>
                <w:szCs w:val="20"/>
              </w:rPr>
              <w:t>2 dok</w:t>
            </w:r>
          </w:p>
        </w:tc>
      </w:tr>
      <w:tr w:rsidR="00C01B2D" w:rsidTr="001C6564">
        <w:tc>
          <w:tcPr>
            <w:tcW w:w="3403" w:type="dxa"/>
          </w:tcPr>
          <w:p w:rsidR="00C01B2D" w:rsidRPr="00DA1378" w:rsidRDefault="00C01B2D" w:rsidP="00D9690B">
            <w:pPr>
              <w:snapToGrid w:val="0"/>
              <w:rPr>
                <w:rFonts w:ascii="Arial" w:hAnsi="Arial" w:cs="Arial"/>
                <w:sz w:val="20"/>
                <w:szCs w:val="20"/>
              </w:rPr>
            </w:pPr>
          </w:p>
        </w:tc>
        <w:tc>
          <w:tcPr>
            <w:tcW w:w="2693" w:type="dxa"/>
            <w:vAlign w:val="center"/>
          </w:tcPr>
          <w:p w:rsidR="00C01B2D" w:rsidRPr="00DA1378" w:rsidRDefault="00C01B2D" w:rsidP="00D9690B">
            <w:pPr>
              <w:pStyle w:val="ListParagraph"/>
              <w:snapToGrid w:val="0"/>
              <w:ind w:left="0"/>
              <w:contextualSpacing w:val="0"/>
              <w:jc w:val="left"/>
              <w:rPr>
                <w:rFonts w:ascii="Arial" w:hAnsi="Arial" w:cs="Arial"/>
                <w:sz w:val="20"/>
                <w:szCs w:val="20"/>
              </w:rPr>
            </w:pPr>
          </w:p>
        </w:tc>
        <w:tc>
          <w:tcPr>
            <w:tcW w:w="851" w:type="dxa"/>
            <w:vAlign w:val="center"/>
          </w:tcPr>
          <w:p w:rsidR="00C01B2D" w:rsidRPr="00DA1378" w:rsidRDefault="00C01B2D" w:rsidP="00D9690B">
            <w:pPr>
              <w:snapToGrid w:val="0"/>
              <w:jc w:val="center"/>
              <w:rPr>
                <w:rFonts w:ascii="Arial" w:hAnsi="Arial" w:cs="Arial"/>
                <w:bCs/>
                <w:sz w:val="20"/>
                <w:szCs w:val="20"/>
              </w:rPr>
            </w:pPr>
          </w:p>
        </w:tc>
        <w:tc>
          <w:tcPr>
            <w:tcW w:w="1134" w:type="dxa"/>
            <w:vAlign w:val="center"/>
          </w:tcPr>
          <w:p w:rsidR="00C01B2D" w:rsidRPr="00DA1378" w:rsidRDefault="00C01B2D" w:rsidP="00D9690B">
            <w:pPr>
              <w:snapToGrid w:val="0"/>
              <w:jc w:val="center"/>
              <w:rPr>
                <w:rFonts w:ascii="Arial" w:hAnsi="Arial" w:cs="Arial"/>
                <w:bCs/>
                <w:sz w:val="20"/>
                <w:szCs w:val="20"/>
              </w:rPr>
            </w:pPr>
          </w:p>
        </w:tc>
        <w:tc>
          <w:tcPr>
            <w:tcW w:w="4110" w:type="dxa"/>
          </w:tcPr>
          <w:p w:rsidR="00C01B2D" w:rsidRPr="00551AD7" w:rsidRDefault="00C01B2D" w:rsidP="00CD5393">
            <w:pPr>
              <w:rPr>
                <w:rFonts w:ascii="Arial" w:hAnsi="Arial" w:cs="Arial"/>
                <w:color w:val="000000"/>
                <w:sz w:val="20"/>
                <w:szCs w:val="20"/>
              </w:rPr>
            </w:pPr>
            <w:r w:rsidRPr="00551AD7">
              <w:rPr>
                <w:rFonts w:ascii="Arial" w:hAnsi="Arial" w:cs="Arial"/>
                <w:color w:val="000000"/>
                <w:sz w:val="20"/>
                <w:szCs w:val="20"/>
              </w:rPr>
              <w:t>Pemulihan Kerusakan Lingkungan Bekas Penambangan</w:t>
            </w:r>
          </w:p>
        </w:tc>
        <w:tc>
          <w:tcPr>
            <w:tcW w:w="2694" w:type="dxa"/>
          </w:tcPr>
          <w:p w:rsidR="00C01B2D" w:rsidRPr="00B82772" w:rsidRDefault="00C01B2D" w:rsidP="00D9690B">
            <w:pPr>
              <w:pStyle w:val="ListParagraph"/>
              <w:ind w:left="0"/>
              <w:rPr>
                <w:rFonts w:ascii="Arial" w:hAnsi="Arial" w:cs="Arial"/>
                <w:sz w:val="20"/>
                <w:szCs w:val="20"/>
              </w:rPr>
            </w:pPr>
            <w:r>
              <w:rPr>
                <w:rFonts w:ascii="Arial" w:hAnsi="Arial" w:cs="Arial"/>
                <w:sz w:val="20"/>
                <w:szCs w:val="20"/>
              </w:rPr>
              <w:t>dokumen</w:t>
            </w:r>
          </w:p>
        </w:tc>
        <w:tc>
          <w:tcPr>
            <w:tcW w:w="992" w:type="dxa"/>
          </w:tcPr>
          <w:p w:rsidR="00C01B2D" w:rsidRPr="00B82772" w:rsidRDefault="00C01B2D" w:rsidP="00D9690B">
            <w:pPr>
              <w:pStyle w:val="ListParagraph"/>
              <w:ind w:left="0"/>
              <w:rPr>
                <w:rFonts w:ascii="Arial" w:hAnsi="Arial" w:cs="Arial"/>
                <w:sz w:val="20"/>
                <w:szCs w:val="20"/>
              </w:rPr>
            </w:pPr>
            <w:r w:rsidRPr="00147B22">
              <w:rPr>
                <w:rFonts w:ascii="Arial" w:hAnsi="Arial" w:cs="Arial"/>
                <w:sz w:val="20"/>
                <w:szCs w:val="20"/>
              </w:rPr>
              <w:t>1 dok</w:t>
            </w:r>
          </w:p>
        </w:tc>
        <w:tc>
          <w:tcPr>
            <w:tcW w:w="1134" w:type="dxa"/>
          </w:tcPr>
          <w:p w:rsidR="00C01B2D" w:rsidRPr="00B82772" w:rsidRDefault="00C01B2D" w:rsidP="00D9690B">
            <w:pPr>
              <w:pStyle w:val="ListParagraph"/>
              <w:ind w:left="0"/>
              <w:rPr>
                <w:rFonts w:ascii="Arial" w:hAnsi="Arial" w:cs="Arial"/>
                <w:sz w:val="20"/>
                <w:szCs w:val="20"/>
              </w:rPr>
            </w:pPr>
            <w:r w:rsidRPr="00147B22">
              <w:rPr>
                <w:rFonts w:ascii="Arial" w:hAnsi="Arial" w:cs="Arial"/>
                <w:sz w:val="20"/>
                <w:szCs w:val="20"/>
              </w:rPr>
              <w:t>1 dok</w:t>
            </w:r>
          </w:p>
        </w:tc>
      </w:tr>
      <w:tr w:rsidR="00C01B2D" w:rsidTr="001C6564">
        <w:tc>
          <w:tcPr>
            <w:tcW w:w="3403" w:type="dxa"/>
          </w:tcPr>
          <w:p w:rsidR="00C01B2D" w:rsidRPr="00DA1378" w:rsidRDefault="00C01B2D" w:rsidP="00D9690B">
            <w:pPr>
              <w:snapToGrid w:val="0"/>
              <w:rPr>
                <w:rFonts w:ascii="Arial" w:hAnsi="Arial" w:cs="Arial"/>
                <w:sz w:val="20"/>
                <w:szCs w:val="20"/>
              </w:rPr>
            </w:pPr>
          </w:p>
        </w:tc>
        <w:tc>
          <w:tcPr>
            <w:tcW w:w="2693" w:type="dxa"/>
            <w:vAlign w:val="center"/>
          </w:tcPr>
          <w:p w:rsidR="00C01B2D" w:rsidRPr="00DA1378" w:rsidRDefault="00C01B2D" w:rsidP="00D9690B">
            <w:pPr>
              <w:pStyle w:val="ListParagraph"/>
              <w:snapToGrid w:val="0"/>
              <w:ind w:left="0"/>
              <w:contextualSpacing w:val="0"/>
              <w:jc w:val="left"/>
              <w:rPr>
                <w:rFonts w:ascii="Arial" w:hAnsi="Arial" w:cs="Arial"/>
                <w:sz w:val="20"/>
                <w:szCs w:val="20"/>
              </w:rPr>
            </w:pPr>
          </w:p>
        </w:tc>
        <w:tc>
          <w:tcPr>
            <w:tcW w:w="851" w:type="dxa"/>
            <w:vAlign w:val="center"/>
          </w:tcPr>
          <w:p w:rsidR="00C01B2D" w:rsidRPr="00DA1378" w:rsidRDefault="00C01B2D" w:rsidP="00D9690B">
            <w:pPr>
              <w:snapToGrid w:val="0"/>
              <w:jc w:val="center"/>
              <w:rPr>
                <w:rFonts w:ascii="Arial" w:hAnsi="Arial" w:cs="Arial"/>
                <w:bCs/>
                <w:sz w:val="20"/>
                <w:szCs w:val="20"/>
              </w:rPr>
            </w:pPr>
          </w:p>
        </w:tc>
        <w:tc>
          <w:tcPr>
            <w:tcW w:w="1134" w:type="dxa"/>
            <w:vAlign w:val="center"/>
          </w:tcPr>
          <w:p w:rsidR="00C01B2D" w:rsidRPr="00DA1378" w:rsidRDefault="00C01B2D" w:rsidP="00D9690B">
            <w:pPr>
              <w:snapToGrid w:val="0"/>
              <w:jc w:val="center"/>
              <w:rPr>
                <w:rFonts w:ascii="Arial" w:hAnsi="Arial" w:cs="Arial"/>
                <w:bCs/>
                <w:sz w:val="20"/>
                <w:szCs w:val="20"/>
              </w:rPr>
            </w:pPr>
          </w:p>
        </w:tc>
        <w:tc>
          <w:tcPr>
            <w:tcW w:w="4110" w:type="dxa"/>
          </w:tcPr>
          <w:p w:rsidR="00C01B2D" w:rsidRPr="00551AD7" w:rsidRDefault="00C01B2D" w:rsidP="00CD5393">
            <w:pPr>
              <w:rPr>
                <w:rFonts w:ascii="Arial" w:hAnsi="Arial" w:cs="Arial"/>
                <w:color w:val="000000"/>
                <w:sz w:val="20"/>
                <w:szCs w:val="20"/>
              </w:rPr>
            </w:pPr>
            <w:r w:rsidRPr="00551AD7">
              <w:rPr>
                <w:rFonts w:ascii="Arial" w:hAnsi="Arial" w:cs="Arial"/>
                <w:color w:val="000000"/>
                <w:sz w:val="20"/>
                <w:szCs w:val="20"/>
              </w:rPr>
              <w:t>Pemulihan dan Penanganan Lahan Kritis Berbasis Masyarakat</w:t>
            </w:r>
          </w:p>
        </w:tc>
        <w:tc>
          <w:tcPr>
            <w:tcW w:w="2694" w:type="dxa"/>
          </w:tcPr>
          <w:p w:rsidR="00C01B2D" w:rsidRPr="00B82772" w:rsidRDefault="00C01B2D" w:rsidP="00D9690B">
            <w:pPr>
              <w:pStyle w:val="ListParagraph"/>
              <w:ind w:left="0"/>
              <w:rPr>
                <w:rFonts w:ascii="Arial" w:hAnsi="Arial" w:cs="Arial"/>
                <w:sz w:val="20"/>
                <w:szCs w:val="20"/>
              </w:rPr>
            </w:pPr>
            <w:r>
              <w:rPr>
                <w:rFonts w:ascii="Arial" w:hAnsi="Arial" w:cs="Arial"/>
                <w:sz w:val="20"/>
                <w:szCs w:val="20"/>
              </w:rPr>
              <w:t>dokumen</w:t>
            </w:r>
          </w:p>
        </w:tc>
        <w:tc>
          <w:tcPr>
            <w:tcW w:w="992" w:type="dxa"/>
          </w:tcPr>
          <w:p w:rsidR="00C01B2D" w:rsidRPr="00B82772" w:rsidRDefault="00C01B2D" w:rsidP="00D9690B">
            <w:pPr>
              <w:pStyle w:val="ListParagraph"/>
              <w:ind w:left="0"/>
              <w:rPr>
                <w:rFonts w:ascii="Arial" w:hAnsi="Arial" w:cs="Arial"/>
                <w:sz w:val="20"/>
                <w:szCs w:val="20"/>
              </w:rPr>
            </w:pPr>
            <w:r w:rsidRPr="00147B22">
              <w:rPr>
                <w:rFonts w:ascii="Arial" w:hAnsi="Arial" w:cs="Arial"/>
                <w:sz w:val="20"/>
                <w:szCs w:val="20"/>
              </w:rPr>
              <w:t>1 dok</w:t>
            </w:r>
          </w:p>
        </w:tc>
        <w:tc>
          <w:tcPr>
            <w:tcW w:w="1134" w:type="dxa"/>
          </w:tcPr>
          <w:p w:rsidR="00C01B2D" w:rsidRPr="00B82772" w:rsidRDefault="00C01B2D" w:rsidP="00D9690B">
            <w:pPr>
              <w:pStyle w:val="ListParagraph"/>
              <w:ind w:left="0"/>
              <w:rPr>
                <w:rFonts w:ascii="Arial" w:hAnsi="Arial" w:cs="Arial"/>
                <w:sz w:val="20"/>
                <w:szCs w:val="20"/>
              </w:rPr>
            </w:pPr>
            <w:r w:rsidRPr="00147B22">
              <w:rPr>
                <w:rFonts w:ascii="Arial" w:hAnsi="Arial" w:cs="Arial"/>
                <w:sz w:val="20"/>
                <w:szCs w:val="20"/>
              </w:rPr>
              <w:t>1 dok</w:t>
            </w:r>
          </w:p>
        </w:tc>
      </w:tr>
      <w:tr w:rsidR="00C01B2D" w:rsidTr="001C6564">
        <w:tc>
          <w:tcPr>
            <w:tcW w:w="3403" w:type="dxa"/>
          </w:tcPr>
          <w:p w:rsidR="00C01B2D" w:rsidRPr="00DA1378" w:rsidRDefault="00C01B2D" w:rsidP="00CD5393">
            <w:pPr>
              <w:snapToGrid w:val="0"/>
              <w:rPr>
                <w:rFonts w:ascii="Arial" w:hAnsi="Arial" w:cs="Arial"/>
                <w:bCs/>
                <w:kern w:val="16"/>
                <w:sz w:val="20"/>
                <w:szCs w:val="20"/>
              </w:rPr>
            </w:pPr>
          </w:p>
        </w:tc>
        <w:tc>
          <w:tcPr>
            <w:tcW w:w="2693" w:type="dxa"/>
            <w:vAlign w:val="center"/>
          </w:tcPr>
          <w:p w:rsidR="00C01B2D" w:rsidRPr="00DA1378" w:rsidRDefault="00C01B2D" w:rsidP="00CD5393">
            <w:pPr>
              <w:pStyle w:val="ListParagraph"/>
              <w:snapToGrid w:val="0"/>
              <w:ind w:left="0"/>
              <w:contextualSpacing w:val="0"/>
              <w:jc w:val="left"/>
              <w:rPr>
                <w:rFonts w:ascii="Arial" w:hAnsi="Arial" w:cs="Arial"/>
                <w:bCs/>
                <w:noProof/>
                <w:kern w:val="16"/>
                <w:sz w:val="20"/>
                <w:szCs w:val="20"/>
              </w:rPr>
            </w:pPr>
          </w:p>
        </w:tc>
        <w:tc>
          <w:tcPr>
            <w:tcW w:w="851" w:type="dxa"/>
            <w:vAlign w:val="center"/>
          </w:tcPr>
          <w:p w:rsidR="00C01B2D" w:rsidRPr="00DA1378" w:rsidRDefault="00C01B2D" w:rsidP="00CD5393">
            <w:pPr>
              <w:snapToGrid w:val="0"/>
              <w:ind w:left="210" w:hanging="210"/>
              <w:jc w:val="center"/>
              <w:rPr>
                <w:rFonts w:ascii="Arial" w:hAnsi="Arial" w:cs="Arial"/>
                <w:bCs/>
                <w:sz w:val="20"/>
                <w:szCs w:val="20"/>
              </w:rPr>
            </w:pPr>
          </w:p>
        </w:tc>
        <w:tc>
          <w:tcPr>
            <w:tcW w:w="1134" w:type="dxa"/>
            <w:vAlign w:val="center"/>
          </w:tcPr>
          <w:p w:rsidR="00C01B2D" w:rsidRPr="00DA1378" w:rsidRDefault="00C01B2D" w:rsidP="00CD5393">
            <w:pPr>
              <w:snapToGrid w:val="0"/>
              <w:ind w:left="210" w:hanging="210"/>
              <w:jc w:val="center"/>
              <w:rPr>
                <w:rFonts w:ascii="Arial" w:hAnsi="Arial" w:cs="Arial"/>
                <w:bCs/>
                <w:sz w:val="20"/>
                <w:szCs w:val="20"/>
              </w:rPr>
            </w:pPr>
          </w:p>
        </w:tc>
        <w:tc>
          <w:tcPr>
            <w:tcW w:w="4110" w:type="dxa"/>
          </w:tcPr>
          <w:p w:rsidR="00C01B2D" w:rsidRPr="00551AD7" w:rsidRDefault="00C01B2D" w:rsidP="00CD5393">
            <w:pPr>
              <w:rPr>
                <w:rFonts w:ascii="Arial" w:hAnsi="Arial" w:cs="Arial"/>
                <w:color w:val="000000"/>
                <w:sz w:val="20"/>
                <w:szCs w:val="20"/>
              </w:rPr>
            </w:pPr>
            <w:r w:rsidRPr="00551AD7">
              <w:rPr>
                <w:rFonts w:ascii="Arial" w:hAnsi="Arial" w:cs="Arial"/>
                <w:color w:val="000000"/>
                <w:sz w:val="20"/>
                <w:szCs w:val="20"/>
              </w:rPr>
              <w:t>IPAL Usaha Skala Kecil (DAK)</w:t>
            </w:r>
          </w:p>
        </w:tc>
        <w:tc>
          <w:tcPr>
            <w:tcW w:w="2694" w:type="dxa"/>
          </w:tcPr>
          <w:p w:rsidR="00C01B2D" w:rsidRPr="00B82772" w:rsidRDefault="00C01B2D" w:rsidP="00D9690B">
            <w:pPr>
              <w:pStyle w:val="ListParagraph"/>
              <w:ind w:left="0"/>
              <w:rPr>
                <w:rFonts w:ascii="Arial" w:hAnsi="Arial" w:cs="Arial"/>
                <w:sz w:val="20"/>
                <w:szCs w:val="20"/>
              </w:rPr>
            </w:pPr>
            <w:r>
              <w:rPr>
                <w:rFonts w:ascii="Arial" w:hAnsi="Arial" w:cs="Arial"/>
                <w:sz w:val="20"/>
                <w:szCs w:val="20"/>
              </w:rPr>
              <w:t xml:space="preserve">Terbangunnya IPAL Biodigerter </w:t>
            </w:r>
          </w:p>
        </w:tc>
        <w:tc>
          <w:tcPr>
            <w:tcW w:w="992" w:type="dxa"/>
          </w:tcPr>
          <w:p w:rsidR="00C01B2D" w:rsidRPr="00B82772" w:rsidRDefault="00C01B2D" w:rsidP="00D9690B">
            <w:pPr>
              <w:pStyle w:val="ListParagraph"/>
              <w:ind w:left="0"/>
              <w:rPr>
                <w:rFonts w:ascii="Arial" w:hAnsi="Arial" w:cs="Arial"/>
                <w:sz w:val="20"/>
                <w:szCs w:val="20"/>
              </w:rPr>
            </w:pPr>
            <w:r w:rsidRPr="00147B22">
              <w:rPr>
                <w:rFonts w:ascii="Arial" w:hAnsi="Arial" w:cs="Arial"/>
                <w:sz w:val="20"/>
                <w:szCs w:val="20"/>
              </w:rPr>
              <w:t>3 unit</w:t>
            </w:r>
          </w:p>
        </w:tc>
        <w:tc>
          <w:tcPr>
            <w:tcW w:w="1134" w:type="dxa"/>
          </w:tcPr>
          <w:p w:rsidR="00C01B2D" w:rsidRPr="00B82772" w:rsidRDefault="00C01B2D" w:rsidP="00D9690B">
            <w:pPr>
              <w:pStyle w:val="ListParagraph"/>
              <w:ind w:left="0"/>
              <w:rPr>
                <w:rFonts w:ascii="Arial" w:hAnsi="Arial" w:cs="Arial"/>
                <w:sz w:val="20"/>
                <w:szCs w:val="20"/>
              </w:rPr>
            </w:pPr>
            <w:r w:rsidRPr="00147B22">
              <w:rPr>
                <w:rFonts w:ascii="Arial" w:hAnsi="Arial" w:cs="Arial"/>
                <w:sz w:val="20"/>
                <w:szCs w:val="20"/>
              </w:rPr>
              <w:t>3 unit</w:t>
            </w:r>
          </w:p>
        </w:tc>
      </w:tr>
      <w:tr w:rsidR="002E6E7F" w:rsidTr="001C6564">
        <w:tc>
          <w:tcPr>
            <w:tcW w:w="3403" w:type="dxa"/>
            <w:vMerge w:val="restart"/>
            <w:vAlign w:val="center"/>
          </w:tcPr>
          <w:p w:rsidR="002E6E7F" w:rsidRPr="002E6E7F" w:rsidRDefault="002E6E7F" w:rsidP="002E6E7F">
            <w:pPr>
              <w:jc w:val="center"/>
              <w:rPr>
                <w:rFonts w:ascii="Arial" w:hAnsi="Arial" w:cs="Arial"/>
                <w:color w:val="000000"/>
                <w:sz w:val="20"/>
                <w:szCs w:val="20"/>
                <w:lang w:eastAsia="id-ID"/>
              </w:rPr>
            </w:pPr>
            <w:r w:rsidRPr="002E6E7F">
              <w:rPr>
                <w:rFonts w:ascii="Arial" w:hAnsi="Arial" w:cs="Arial"/>
                <w:color w:val="000000"/>
                <w:sz w:val="20"/>
                <w:szCs w:val="20"/>
                <w:lang w:eastAsia="id-ID"/>
              </w:rPr>
              <w:t>Tercapainya Pengendalian dan Pengawasan pemanfaatan SDA</w:t>
            </w:r>
          </w:p>
        </w:tc>
        <w:tc>
          <w:tcPr>
            <w:tcW w:w="2693" w:type="dxa"/>
            <w:vMerge w:val="restart"/>
            <w:vAlign w:val="center"/>
          </w:tcPr>
          <w:p w:rsidR="002E6E7F" w:rsidRPr="002E6E7F" w:rsidRDefault="002E6E7F" w:rsidP="002E6E7F">
            <w:pPr>
              <w:rPr>
                <w:rFonts w:ascii="Arial" w:hAnsi="Arial" w:cs="Arial"/>
                <w:color w:val="000000"/>
                <w:sz w:val="20"/>
                <w:szCs w:val="20"/>
                <w:lang w:eastAsia="id-ID"/>
              </w:rPr>
            </w:pPr>
            <w:r w:rsidRPr="002E6E7F">
              <w:rPr>
                <w:rFonts w:ascii="Arial" w:hAnsi="Arial" w:cs="Arial"/>
                <w:color w:val="000000"/>
                <w:sz w:val="20"/>
                <w:szCs w:val="20"/>
                <w:lang w:eastAsia="id-ID"/>
              </w:rPr>
              <w:t>Terlaksananya pengendalian dan Pengawasan pemanfaatan SDA</w:t>
            </w:r>
          </w:p>
        </w:tc>
        <w:tc>
          <w:tcPr>
            <w:tcW w:w="851" w:type="dxa"/>
            <w:vMerge w:val="restart"/>
            <w:vAlign w:val="center"/>
          </w:tcPr>
          <w:p w:rsidR="002E6E7F" w:rsidRPr="00DA1378" w:rsidRDefault="002E6E7F" w:rsidP="00603CBC">
            <w:pPr>
              <w:snapToGrid w:val="0"/>
              <w:ind w:left="210" w:hanging="210"/>
              <w:jc w:val="center"/>
              <w:rPr>
                <w:rFonts w:ascii="Arial" w:hAnsi="Arial" w:cs="Arial"/>
                <w:bCs/>
                <w:sz w:val="20"/>
                <w:szCs w:val="20"/>
              </w:rPr>
            </w:pPr>
            <w:r>
              <w:rPr>
                <w:rFonts w:ascii="Arial" w:hAnsi="Arial" w:cs="Arial"/>
                <w:bCs/>
                <w:sz w:val="20"/>
                <w:szCs w:val="20"/>
              </w:rPr>
              <w:t>10 %</w:t>
            </w:r>
          </w:p>
          <w:p w:rsidR="002E6E7F" w:rsidRPr="00DA1378" w:rsidRDefault="002E6E7F" w:rsidP="00603CBC">
            <w:pPr>
              <w:snapToGrid w:val="0"/>
              <w:ind w:left="210" w:hanging="210"/>
              <w:jc w:val="center"/>
              <w:rPr>
                <w:rFonts w:ascii="Arial" w:hAnsi="Arial" w:cs="Arial"/>
                <w:bCs/>
                <w:sz w:val="20"/>
                <w:szCs w:val="20"/>
              </w:rPr>
            </w:pPr>
          </w:p>
        </w:tc>
        <w:tc>
          <w:tcPr>
            <w:tcW w:w="1134" w:type="dxa"/>
            <w:vMerge w:val="restart"/>
            <w:vAlign w:val="center"/>
          </w:tcPr>
          <w:p w:rsidR="002E6E7F" w:rsidRPr="00DA1378" w:rsidRDefault="002E6E7F" w:rsidP="00603CBC">
            <w:pPr>
              <w:snapToGrid w:val="0"/>
              <w:ind w:left="210" w:hanging="210"/>
              <w:jc w:val="center"/>
              <w:rPr>
                <w:rFonts w:ascii="Arial" w:hAnsi="Arial" w:cs="Arial"/>
                <w:bCs/>
                <w:sz w:val="20"/>
                <w:szCs w:val="20"/>
              </w:rPr>
            </w:pPr>
            <w:r>
              <w:rPr>
                <w:rFonts w:ascii="Arial" w:hAnsi="Arial" w:cs="Arial"/>
                <w:bCs/>
                <w:sz w:val="20"/>
                <w:szCs w:val="20"/>
              </w:rPr>
              <w:t>10%</w:t>
            </w:r>
          </w:p>
          <w:p w:rsidR="002E6E7F" w:rsidRPr="00DA1378" w:rsidRDefault="002E6E7F" w:rsidP="00603CBC">
            <w:pPr>
              <w:snapToGrid w:val="0"/>
              <w:ind w:left="210" w:hanging="210"/>
              <w:jc w:val="center"/>
              <w:rPr>
                <w:rFonts w:ascii="Arial" w:hAnsi="Arial" w:cs="Arial"/>
                <w:bCs/>
                <w:sz w:val="20"/>
                <w:szCs w:val="20"/>
              </w:rPr>
            </w:pPr>
          </w:p>
        </w:tc>
        <w:tc>
          <w:tcPr>
            <w:tcW w:w="4110" w:type="dxa"/>
            <w:vMerge w:val="restart"/>
            <w:vAlign w:val="center"/>
          </w:tcPr>
          <w:p w:rsidR="002E6E7F" w:rsidRPr="00CD5393" w:rsidRDefault="002E6E7F" w:rsidP="008F3BEC">
            <w:pPr>
              <w:jc w:val="center"/>
              <w:rPr>
                <w:rFonts w:ascii="Arial" w:hAnsi="Arial" w:cs="Arial"/>
                <w:b/>
                <w:bCs/>
                <w:color w:val="000000"/>
                <w:sz w:val="20"/>
                <w:szCs w:val="20"/>
              </w:rPr>
            </w:pPr>
            <w:r w:rsidRPr="00CD5393">
              <w:rPr>
                <w:rFonts w:ascii="Arial" w:hAnsi="Arial" w:cs="Arial"/>
                <w:b/>
                <w:bCs/>
                <w:color w:val="000000"/>
                <w:sz w:val="20"/>
                <w:szCs w:val="20"/>
              </w:rPr>
              <w:t>Program Perlindungan dan Konservasi Sumber Daya Alam</w:t>
            </w:r>
          </w:p>
        </w:tc>
        <w:tc>
          <w:tcPr>
            <w:tcW w:w="2694" w:type="dxa"/>
            <w:vAlign w:val="center"/>
          </w:tcPr>
          <w:p w:rsidR="002E6E7F" w:rsidRPr="008F3BEC" w:rsidRDefault="002E6E7F" w:rsidP="00603CBC">
            <w:pPr>
              <w:rPr>
                <w:rFonts w:ascii="Arial" w:hAnsi="Arial" w:cs="Arial"/>
                <w:color w:val="000000"/>
                <w:sz w:val="20"/>
                <w:szCs w:val="20"/>
              </w:rPr>
            </w:pPr>
            <w:r w:rsidRPr="008F3BEC">
              <w:rPr>
                <w:rFonts w:ascii="Arial" w:hAnsi="Arial" w:cs="Arial"/>
                <w:color w:val="000000"/>
                <w:sz w:val="20"/>
                <w:szCs w:val="20"/>
              </w:rPr>
              <w:t>tidak ada kendaraan yang melintas di area CFD</w:t>
            </w:r>
          </w:p>
        </w:tc>
        <w:tc>
          <w:tcPr>
            <w:tcW w:w="992" w:type="dxa"/>
            <w:vAlign w:val="center"/>
          </w:tcPr>
          <w:p w:rsidR="002E6E7F" w:rsidRPr="00DA1378" w:rsidRDefault="002E6E7F" w:rsidP="00603CBC">
            <w:pPr>
              <w:snapToGrid w:val="0"/>
              <w:ind w:left="210" w:hanging="210"/>
              <w:jc w:val="center"/>
              <w:rPr>
                <w:rFonts w:ascii="Arial" w:hAnsi="Arial" w:cs="Arial"/>
                <w:bCs/>
                <w:sz w:val="20"/>
                <w:szCs w:val="20"/>
              </w:rPr>
            </w:pPr>
            <w:r>
              <w:rPr>
                <w:rFonts w:ascii="Arial" w:hAnsi="Arial" w:cs="Arial"/>
                <w:bCs/>
                <w:sz w:val="20"/>
                <w:szCs w:val="20"/>
              </w:rPr>
              <w:t>10 %</w:t>
            </w:r>
          </w:p>
        </w:tc>
        <w:tc>
          <w:tcPr>
            <w:tcW w:w="1134" w:type="dxa"/>
            <w:vAlign w:val="center"/>
          </w:tcPr>
          <w:p w:rsidR="002E6E7F" w:rsidRPr="00DA1378" w:rsidRDefault="002E6E7F" w:rsidP="00603CBC">
            <w:pPr>
              <w:snapToGrid w:val="0"/>
              <w:ind w:left="210" w:hanging="210"/>
              <w:jc w:val="center"/>
              <w:rPr>
                <w:rFonts w:ascii="Arial" w:hAnsi="Arial" w:cs="Arial"/>
                <w:bCs/>
                <w:sz w:val="20"/>
                <w:szCs w:val="20"/>
              </w:rPr>
            </w:pPr>
            <w:r>
              <w:rPr>
                <w:rFonts w:ascii="Arial" w:hAnsi="Arial" w:cs="Arial"/>
                <w:bCs/>
                <w:sz w:val="20"/>
                <w:szCs w:val="20"/>
              </w:rPr>
              <w:t>10%</w:t>
            </w:r>
          </w:p>
        </w:tc>
      </w:tr>
      <w:tr w:rsidR="008F3BEC" w:rsidTr="001C6564">
        <w:tc>
          <w:tcPr>
            <w:tcW w:w="3403" w:type="dxa"/>
            <w:vMerge/>
          </w:tcPr>
          <w:p w:rsidR="008F3BEC" w:rsidRPr="00887F39" w:rsidRDefault="008F3BEC" w:rsidP="00DF3E1C">
            <w:pPr>
              <w:snapToGrid w:val="0"/>
              <w:jc w:val="left"/>
              <w:rPr>
                <w:rFonts w:ascii="Arial" w:hAnsi="Arial" w:cs="Arial"/>
                <w:sz w:val="20"/>
                <w:szCs w:val="20"/>
              </w:rPr>
            </w:pPr>
          </w:p>
        </w:tc>
        <w:tc>
          <w:tcPr>
            <w:tcW w:w="2693" w:type="dxa"/>
            <w:vMerge/>
            <w:vAlign w:val="center"/>
          </w:tcPr>
          <w:p w:rsidR="008F3BEC" w:rsidRPr="00887F39" w:rsidRDefault="008F3BEC" w:rsidP="002E6E7F">
            <w:pPr>
              <w:pStyle w:val="ListParagraph"/>
              <w:snapToGrid w:val="0"/>
              <w:ind w:left="0"/>
              <w:contextualSpacing w:val="0"/>
              <w:rPr>
                <w:rFonts w:ascii="Arial" w:hAnsi="Arial" w:cs="Arial"/>
                <w:sz w:val="20"/>
                <w:szCs w:val="20"/>
              </w:rPr>
            </w:pPr>
          </w:p>
        </w:tc>
        <w:tc>
          <w:tcPr>
            <w:tcW w:w="851" w:type="dxa"/>
            <w:vMerge/>
            <w:vAlign w:val="center"/>
          </w:tcPr>
          <w:p w:rsidR="008F3BEC" w:rsidRPr="00DA1378" w:rsidRDefault="008F3BEC" w:rsidP="00CD5393">
            <w:pPr>
              <w:snapToGrid w:val="0"/>
              <w:ind w:left="210" w:hanging="210"/>
              <w:jc w:val="center"/>
              <w:rPr>
                <w:rFonts w:ascii="Arial" w:hAnsi="Arial" w:cs="Arial"/>
                <w:bCs/>
                <w:sz w:val="20"/>
                <w:szCs w:val="20"/>
              </w:rPr>
            </w:pPr>
          </w:p>
        </w:tc>
        <w:tc>
          <w:tcPr>
            <w:tcW w:w="1134" w:type="dxa"/>
            <w:vMerge/>
            <w:vAlign w:val="center"/>
          </w:tcPr>
          <w:p w:rsidR="008F3BEC" w:rsidRPr="00DA1378" w:rsidRDefault="008F3BEC" w:rsidP="00CD5393">
            <w:pPr>
              <w:snapToGrid w:val="0"/>
              <w:ind w:left="210" w:hanging="210"/>
              <w:jc w:val="center"/>
              <w:rPr>
                <w:rFonts w:ascii="Arial" w:hAnsi="Arial" w:cs="Arial"/>
                <w:bCs/>
                <w:sz w:val="20"/>
                <w:szCs w:val="20"/>
              </w:rPr>
            </w:pPr>
          </w:p>
        </w:tc>
        <w:tc>
          <w:tcPr>
            <w:tcW w:w="4110" w:type="dxa"/>
            <w:vMerge/>
          </w:tcPr>
          <w:p w:rsidR="008F3BEC" w:rsidRPr="00CD5393" w:rsidRDefault="008F3BEC" w:rsidP="00945053">
            <w:pPr>
              <w:rPr>
                <w:rFonts w:ascii="Arial" w:hAnsi="Arial" w:cs="Arial"/>
                <w:b/>
                <w:bCs/>
                <w:color w:val="000000"/>
                <w:sz w:val="20"/>
                <w:szCs w:val="20"/>
              </w:rPr>
            </w:pPr>
          </w:p>
        </w:tc>
        <w:tc>
          <w:tcPr>
            <w:tcW w:w="2694" w:type="dxa"/>
            <w:vAlign w:val="center"/>
          </w:tcPr>
          <w:p w:rsidR="008F3BEC" w:rsidRPr="008F3BEC" w:rsidRDefault="008F3BEC" w:rsidP="00603CBC">
            <w:pPr>
              <w:rPr>
                <w:rFonts w:ascii="Arial" w:hAnsi="Arial" w:cs="Arial"/>
                <w:color w:val="000000"/>
                <w:sz w:val="20"/>
                <w:szCs w:val="20"/>
              </w:rPr>
            </w:pPr>
            <w:r w:rsidRPr="008F3BEC">
              <w:rPr>
                <w:rFonts w:ascii="Arial" w:hAnsi="Arial" w:cs="Arial"/>
                <w:color w:val="000000"/>
                <w:sz w:val="20"/>
                <w:szCs w:val="20"/>
              </w:rPr>
              <w:t>tidak ada pengunjung / pengisi kegiatan CFD yang membuang sampah/limbah di jalan protokol</w:t>
            </w:r>
          </w:p>
        </w:tc>
        <w:tc>
          <w:tcPr>
            <w:tcW w:w="992" w:type="dxa"/>
            <w:vAlign w:val="center"/>
          </w:tcPr>
          <w:p w:rsidR="008F3BEC" w:rsidRPr="00DA1378" w:rsidRDefault="008F3BEC" w:rsidP="00603CBC">
            <w:pPr>
              <w:snapToGrid w:val="0"/>
              <w:ind w:left="210" w:hanging="210"/>
              <w:jc w:val="center"/>
              <w:rPr>
                <w:rFonts w:ascii="Arial" w:hAnsi="Arial" w:cs="Arial"/>
                <w:bCs/>
                <w:sz w:val="20"/>
                <w:szCs w:val="20"/>
              </w:rPr>
            </w:pPr>
            <w:r>
              <w:rPr>
                <w:rFonts w:ascii="Arial" w:hAnsi="Arial" w:cs="Arial"/>
                <w:bCs/>
                <w:sz w:val="20"/>
                <w:szCs w:val="20"/>
              </w:rPr>
              <w:t>10 %</w:t>
            </w:r>
          </w:p>
        </w:tc>
        <w:tc>
          <w:tcPr>
            <w:tcW w:w="1134" w:type="dxa"/>
            <w:vAlign w:val="center"/>
          </w:tcPr>
          <w:p w:rsidR="008F3BEC" w:rsidRPr="00DA1378" w:rsidRDefault="008F3BEC" w:rsidP="00603CBC">
            <w:pPr>
              <w:snapToGrid w:val="0"/>
              <w:ind w:left="210" w:hanging="210"/>
              <w:jc w:val="center"/>
              <w:rPr>
                <w:rFonts w:ascii="Arial" w:hAnsi="Arial" w:cs="Arial"/>
                <w:bCs/>
                <w:sz w:val="20"/>
                <w:szCs w:val="20"/>
              </w:rPr>
            </w:pPr>
            <w:r>
              <w:rPr>
                <w:rFonts w:ascii="Arial" w:hAnsi="Arial" w:cs="Arial"/>
                <w:bCs/>
                <w:sz w:val="20"/>
                <w:szCs w:val="20"/>
              </w:rPr>
              <w:t>10%</w:t>
            </w:r>
          </w:p>
        </w:tc>
      </w:tr>
      <w:tr w:rsidR="008F3BEC" w:rsidTr="001C6564">
        <w:tc>
          <w:tcPr>
            <w:tcW w:w="3403" w:type="dxa"/>
            <w:vMerge/>
            <w:tcBorders>
              <w:bottom w:val="single" w:sz="4" w:space="0" w:color="auto"/>
            </w:tcBorders>
            <w:vAlign w:val="center"/>
          </w:tcPr>
          <w:p w:rsidR="008F3BEC" w:rsidRPr="008F3BEC" w:rsidRDefault="008F3BEC" w:rsidP="00DF3E1C">
            <w:pPr>
              <w:snapToGrid w:val="0"/>
              <w:jc w:val="left"/>
              <w:rPr>
                <w:rFonts w:ascii="Arial" w:hAnsi="Arial" w:cs="Arial"/>
                <w:bCs/>
                <w:kern w:val="16"/>
                <w:sz w:val="20"/>
                <w:szCs w:val="20"/>
              </w:rPr>
            </w:pPr>
          </w:p>
        </w:tc>
        <w:tc>
          <w:tcPr>
            <w:tcW w:w="2693" w:type="dxa"/>
            <w:tcBorders>
              <w:bottom w:val="single" w:sz="4" w:space="0" w:color="auto"/>
            </w:tcBorders>
            <w:vAlign w:val="center"/>
          </w:tcPr>
          <w:p w:rsidR="008F3BEC" w:rsidRPr="008F3BEC" w:rsidRDefault="002E6E7F" w:rsidP="002E6E7F">
            <w:pPr>
              <w:rPr>
                <w:rFonts w:ascii="Arial" w:hAnsi="Arial" w:cs="Arial"/>
                <w:color w:val="000000"/>
                <w:sz w:val="20"/>
                <w:szCs w:val="20"/>
              </w:rPr>
            </w:pPr>
            <w:r>
              <w:rPr>
                <w:rFonts w:ascii="Arial" w:hAnsi="Arial" w:cs="Arial"/>
                <w:color w:val="000000"/>
                <w:sz w:val="20"/>
                <w:szCs w:val="20"/>
              </w:rPr>
              <w:t>Meningkatnya indek tutupan lahan</w:t>
            </w:r>
          </w:p>
        </w:tc>
        <w:tc>
          <w:tcPr>
            <w:tcW w:w="851" w:type="dxa"/>
            <w:vAlign w:val="center"/>
          </w:tcPr>
          <w:p w:rsidR="008F3BEC" w:rsidRPr="00DA1378" w:rsidRDefault="005E2B19" w:rsidP="00603CBC">
            <w:pPr>
              <w:snapToGrid w:val="0"/>
              <w:ind w:left="210" w:hanging="210"/>
              <w:jc w:val="center"/>
              <w:rPr>
                <w:rFonts w:ascii="Arial" w:hAnsi="Arial" w:cs="Arial"/>
                <w:bCs/>
                <w:sz w:val="20"/>
                <w:szCs w:val="20"/>
              </w:rPr>
            </w:pPr>
            <w:r>
              <w:rPr>
                <w:rFonts w:ascii="Arial" w:hAnsi="Arial" w:cs="Arial"/>
                <w:bCs/>
                <w:sz w:val="20"/>
                <w:szCs w:val="20"/>
              </w:rPr>
              <w:t>63</w:t>
            </w:r>
            <w:r w:rsidR="008F3BEC">
              <w:rPr>
                <w:rFonts w:ascii="Arial" w:hAnsi="Arial" w:cs="Arial"/>
                <w:bCs/>
                <w:sz w:val="20"/>
                <w:szCs w:val="20"/>
              </w:rPr>
              <w:t>%</w:t>
            </w:r>
          </w:p>
        </w:tc>
        <w:tc>
          <w:tcPr>
            <w:tcW w:w="1134" w:type="dxa"/>
            <w:vAlign w:val="center"/>
          </w:tcPr>
          <w:p w:rsidR="008F3BEC" w:rsidRPr="00DA1378" w:rsidRDefault="005E2B19" w:rsidP="00603CBC">
            <w:pPr>
              <w:snapToGrid w:val="0"/>
              <w:ind w:left="210" w:hanging="210"/>
              <w:jc w:val="center"/>
              <w:rPr>
                <w:rFonts w:ascii="Arial" w:hAnsi="Arial" w:cs="Arial"/>
                <w:bCs/>
                <w:sz w:val="20"/>
                <w:szCs w:val="20"/>
              </w:rPr>
            </w:pPr>
            <w:r>
              <w:rPr>
                <w:rFonts w:ascii="Arial" w:hAnsi="Arial" w:cs="Arial"/>
                <w:bCs/>
                <w:sz w:val="20"/>
                <w:szCs w:val="20"/>
              </w:rPr>
              <w:t xml:space="preserve">63 </w:t>
            </w:r>
            <w:r w:rsidR="008F3BEC">
              <w:rPr>
                <w:rFonts w:ascii="Arial" w:hAnsi="Arial" w:cs="Arial"/>
                <w:bCs/>
                <w:sz w:val="20"/>
                <w:szCs w:val="20"/>
              </w:rPr>
              <w:t>%</w:t>
            </w:r>
          </w:p>
        </w:tc>
        <w:tc>
          <w:tcPr>
            <w:tcW w:w="4110" w:type="dxa"/>
          </w:tcPr>
          <w:p w:rsidR="008F3BEC" w:rsidRPr="00CD5393" w:rsidRDefault="008F3BEC" w:rsidP="00945053">
            <w:pPr>
              <w:rPr>
                <w:rFonts w:ascii="Arial" w:hAnsi="Arial" w:cs="Arial"/>
                <w:color w:val="000000"/>
                <w:sz w:val="20"/>
                <w:szCs w:val="20"/>
              </w:rPr>
            </w:pPr>
            <w:r w:rsidRPr="00CD5393">
              <w:rPr>
                <w:rFonts w:ascii="Arial" w:hAnsi="Arial" w:cs="Arial"/>
                <w:color w:val="000000"/>
                <w:sz w:val="20"/>
                <w:szCs w:val="20"/>
              </w:rPr>
              <w:t>Koordinasi Pengelolaan, Perlindungan, Pengawetan dan Pencadangan SDA Menuju Indonesia Hijau</w:t>
            </w:r>
          </w:p>
        </w:tc>
        <w:tc>
          <w:tcPr>
            <w:tcW w:w="2694" w:type="dxa"/>
          </w:tcPr>
          <w:p w:rsidR="008F3BEC" w:rsidRPr="00B82772" w:rsidRDefault="008F3BEC" w:rsidP="00D9690B">
            <w:pPr>
              <w:pStyle w:val="ListParagraph"/>
              <w:ind w:left="0"/>
              <w:rPr>
                <w:rFonts w:ascii="Arial" w:hAnsi="Arial" w:cs="Arial"/>
                <w:sz w:val="20"/>
                <w:szCs w:val="20"/>
              </w:rPr>
            </w:pPr>
            <w:r>
              <w:rPr>
                <w:rFonts w:ascii="Arial" w:hAnsi="Arial" w:cs="Arial"/>
                <w:sz w:val="20"/>
                <w:szCs w:val="20"/>
              </w:rPr>
              <w:t>dokumen</w:t>
            </w:r>
          </w:p>
        </w:tc>
        <w:tc>
          <w:tcPr>
            <w:tcW w:w="992" w:type="dxa"/>
          </w:tcPr>
          <w:p w:rsidR="008F3BEC" w:rsidRPr="00B82772" w:rsidRDefault="008F3BEC" w:rsidP="00D9690B">
            <w:pPr>
              <w:pStyle w:val="ListParagraph"/>
              <w:ind w:left="0"/>
              <w:rPr>
                <w:rFonts w:ascii="Arial" w:hAnsi="Arial" w:cs="Arial"/>
                <w:sz w:val="20"/>
                <w:szCs w:val="20"/>
              </w:rPr>
            </w:pPr>
            <w:r w:rsidRPr="00147B22">
              <w:rPr>
                <w:rFonts w:ascii="Arial" w:hAnsi="Arial" w:cs="Arial"/>
                <w:sz w:val="20"/>
                <w:szCs w:val="20"/>
              </w:rPr>
              <w:t>1 dok</w:t>
            </w:r>
          </w:p>
        </w:tc>
        <w:tc>
          <w:tcPr>
            <w:tcW w:w="1134" w:type="dxa"/>
          </w:tcPr>
          <w:p w:rsidR="008F3BEC" w:rsidRPr="00B82772" w:rsidRDefault="008F3BEC" w:rsidP="00D9690B">
            <w:pPr>
              <w:pStyle w:val="ListParagraph"/>
              <w:ind w:left="0"/>
              <w:rPr>
                <w:rFonts w:ascii="Arial" w:hAnsi="Arial" w:cs="Arial"/>
                <w:sz w:val="20"/>
                <w:szCs w:val="20"/>
              </w:rPr>
            </w:pPr>
            <w:r w:rsidRPr="00147B22">
              <w:rPr>
                <w:rFonts w:ascii="Arial" w:hAnsi="Arial" w:cs="Arial"/>
                <w:sz w:val="20"/>
                <w:szCs w:val="20"/>
              </w:rPr>
              <w:t>1 dok</w:t>
            </w:r>
          </w:p>
        </w:tc>
      </w:tr>
      <w:tr w:rsidR="002E6E7F" w:rsidTr="001C6564">
        <w:tc>
          <w:tcPr>
            <w:tcW w:w="3403" w:type="dxa"/>
            <w:tcBorders>
              <w:top w:val="single" w:sz="4" w:space="0" w:color="auto"/>
            </w:tcBorders>
            <w:vAlign w:val="center"/>
          </w:tcPr>
          <w:p w:rsidR="002E6E7F" w:rsidRPr="009C6EA5" w:rsidRDefault="002E6E7F" w:rsidP="00603CBC">
            <w:pPr>
              <w:snapToGrid w:val="0"/>
              <w:jc w:val="center"/>
              <w:rPr>
                <w:rFonts w:ascii="Arial" w:hAnsi="Arial" w:cs="Arial"/>
                <w:sz w:val="24"/>
                <w:szCs w:val="24"/>
              </w:rPr>
            </w:pPr>
          </w:p>
        </w:tc>
        <w:tc>
          <w:tcPr>
            <w:tcW w:w="2693" w:type="dxa"/>
            <w:tcBorders>
              <w:top w:val="single" w:sz="4" w:space="0" w:color="auto"/>
            </w:tcBorders>
            <w:vAlign w:val="center"/>
          </w:tcPr>
          <w:p w:rsidR="002E6E7F" w:rsidRPr="009C6EA5" w:rsidRDefault="002E6E7F" w:rsidP="00603CBC">
            <w:pPr>
              <w:pStyle w:val="ListParagraph"/>
              <w:snapToGrid w:val="0"/>
              <w:ind w:left="0"/>
              <w:contextualSpacing w:val="0"/>
              <w:jc w:val="center"/>
              <w:rPr>
                <w:rFonts w:ascii="Arial" w:hAnsi="Arial" w:cs="Arial"/>
                <w:sz w:val="24"/>
                <w:szCs w:val="24"/>
              </w:rPr>
            </w:pPr>
          </w:p>
        </w:tc>
        <w:tc>
          <w:tcPr>
            <w:tcW w:w="851" w:type="dxa"/>
            <w:vAlign w:val="center"/>
          </w:tcPr>
          <w:p w:rsidR="002E6E7F" w:rsidRPr="00DA1378" w:rsidRDefault="002E6E7F" w:rsidP="00603CBC">
            <w:pPr>
              <w:snapToGrid w:val="0"/>
              <w:ind w:left="210" w:hanging="210"/>
              <w:jc w:val="center"/>
              <w:rPr>
                <w:rFonts w:ascii="Arial" w:hAnsi="Arial" w:cs="Arial"/>
                <w:bCs/>
                <w:sz w:val="20"/>
                <w:szCs w:val="20"/>
              </w:rPr>
            </w:pPr>
          </w:p>
        </w:tc>
        <w:tc>
          <w:tcPr>
            <w:tcW w:w="1134" w:type="dxa"/>
            <w:vAlign w:val="center"/>
          </w:tcPr>
          <w:p w:rsidR="002E6E7F" w:rsidRPr="00DA1378" w:rsidRDefault="002E6E7F" w:rsidP="00603CBC">
            <w:pPr>
              <w:snapToGrid w:val="0"/>
              <w:ind w:left="210" w:hanging="210"/>
              <w:jc w:val="center"/>
              <w:rPr>
                <w:rFonts w:ascii="Arial" w:hAnsi="Arial" w:cs="Arial"/>
                <w:bCs/>
                <w:sz w:val="20"/>
                <w:szCs w:val="20"/>
              </w:rPr>
            </w:pPr>
          </w:p>
        </w:tc>
        <w:tc>
          <w:tcPr>
            <w:tcW w:w="4110" w:type="dxa"/>
          </w:tcPr>
          <w:p w:rsidR="002E6E7F" w:rsidRPr="00CD5393" w:rsidRDefault="002E6E7F" w:rsidP="00945053">
            <w:pPr>
              <w:rPr>
                <w:rFonts w:ascii="Arial" w:hAnsi="Arial" w:cs="Arial"/>
                <w:color w:val="000000"/>
                <w:sz w:val="20"/>
                <w:szCs w:val="20"/>
              </w:rPr>
            </w:pPr>
            <w:r w:rsidRPr="00CD5393">
              <w:rPr>
                <w:rFonts w:ascii="Arial" w:hAnsi="Arial" w:cs="Arial"/>
                <w:color w:val="000000"/>
                <w:sz w:val="20"/>
                <w:szCs w:val="20"/>
              </w:rPr>
              <w:t>Peningkatan Tutupan Lahan Di Sekitar Mata Air dan Bantaran Sungai</w:t>
            </w:r>
          </w:p>
        </w:tc>
        <w:tc>
          <w:tcPr>
            <w:tcW w:w="2694" w:type="dxa"/>
          </w:tcPr>
          <w:p w:rsidR="002E6E7F" w:rsidRPr="00B82772" w:rsidRDefault="002E6E7F" w:rsidP="00D9690B">
            <w:pPr>
              <w:pStyle w:val="ListParagraph"/>
              <w:ind w:left="0"/>
              <w:rPr>
                <w:rFonts w:ascii="Arial" w:hAnsi="Arial" w:cs="Arial"/>
                <w:sz w:val="20"/>
                <w:szCs w:val="20"/>
              </w:rPr>
            </w:pPr>
            <w:r>
              <w:rPr>
                <w:rFonts w:ascii="Arial" w:hAnsi="Arial" w:cs="Arial"/>
                <w:sz w:val="20"/>
                <w:szCs w:val="20"/>
              </w:rPr>
              <w:t>Tertanamnya tanaman</w:t>
            </w:r>
          </w:p>
        </w:tc>
        <w:tc>
          <w:tcPr>
            <w:tcW w:w="992" w:type="dxa"/>
          </w:tcPr>
          <w:p w:rsidR="002E6E7F" w:rsidRPr="00B82772" w:rsidRDefault="002E6E7F" w:rsidP="00D9690B">
            <w:pPr>
              <w:pStyle w:val="ListParagraph"/>
              <w:ind w:left="0"/>
              <w:rPr>
                <w:rFonts w:ascii="Arial" w:hAnsi="Arial" w:cs="Arial"/>
                <w:sz w:val="20"/>
                <w:szCs w:val="20"/>
              </w:rPr>
            </w:pPr>
            <w:r w:rsidRPr="00147B22">
              <w:rPr>
                <w:rFonts w:ascii="Arial" w:hAnsi="Arial" w:cs="Arial"/>
                <w:sz w:val="20"/>
                <w:szCs w:val="20"/>
              </w:rPr>
              <w:t>5055 bibit</w:t>
            </w:r>
          </w:p>
        </w:tc>
        <w:tc>
          <w:tcPr>
            <w:tcW w:w="1134" w:type="dxa"/>
          </w:tcPr>
          <w:p w:rsidR="002E6E7F" w:rsidRPr="00B82772" w:rsidRDefault="002E6E7F" w:rsidP="00D9690B">
            <w:pPr>
              <w:pStyle w:val="ListParagraph"/>
              <w:ind w:left="0"/>
              <w:rPr>
                <w:rFonts w:ascii="Arial" w:hAnsi="Arial" w:cs="Arial"/>
                <w:sz w:val="20"/>
                <w:szCs w:val="20"/>
              </w:rPr>
            </w:pPr>
            <w:r w:rsidRPr="00147B22">
              <w:rPr>
                <w:rFonts w:ascii="Arial" w:hAnsi="Arial" w:cs="Arial"/>
                <w:sz w:val="20"/>
                <w:szCs w:val="20"/>
              </w:rPr>
              <w:t>5055 bibit</w:t>
            </w:r>
          </w:p>
        </w:tc>
      </w:tr>
      <w:tr w:rsidR="005E2B19" w:rsidTr="001C6564">
        <w:tc>
          <w:tcPr>
            <w:tcW w:w="3403" w:type="dxa"/>
          </w:tcPr>
          <w:p w:rsidR="005E2B19" w:rsidRPr="005E2B19" w:rsidRDefault="005E2B19">
            <w:pPr>
              <w:rPr>
                <w:rFonts w:ascii="Arial" w:hAnsi="Arial" w:cs="Arial"/>
                <w:color w:val="000000"/>
                <w:sz w:val="20"/>
                <w:szCs w:val="20"/>
              </w:rPr>
            </w:pPr>
            <w:r w:rsidRPr="005E2B19">
              <w:rPr>
                <w:rFonts w:ascii="Arial" w:hAnsi="Arial" w:cs="Arial"/>
                <w:color w:val="000000"/>
                <w:sz w:val="20"/>
                <w:szCs w:val="20"/>
              </w:rPr>
              <w:t>Meningkatnya cakupan pengawasan terhadap pelaksanaan Izin Lingkungan</w:t>
            </w:r>
          </w:p>
        </w:tc>
        <w:tc>
          <w:tcPr>
            <w:tcW w:w="2693" w:type="dxa"/>
          </w:tcPr>
          <w:p w:rsidR="005E2B19" w:rsidRPr="005E2B19" w:rsidRDefault="005E2B19">
            <w:pPr>
              <w:rPr>
                <w:rFonts w:ascii="Arial" w:hAnsi="Arial" w:cs="Arial"/>
                <w:color w:val="000000"/>
                <w:sz w:val="20"/>
                <w:szCs w:val="20"/>
              </w:rPr>
            </w:pPr>
            <w:r w:rsidRPr="005E2B19">
              <w:rPr>
                <w:rFonts w:ascii="Arial" w:hAnsi="Arial" w:cs="Arial"/>
                <w:color w:val="000000"/>
                <w:sz w:val="20"/>
                <w:szCs w:val="20"/>
              </w:rPr>
              <w:t>Cakupan pengawasan terhadap pelaksanaan Izin Lingkungan</w:t>
            </w:r>
          </w:p>
        </w:tc>
        <w:tc>
          <w:tcPr>
            <w:tcW w:w="851" w:type="dxa"/>
            <w:vAlign w:val="center"/>
          </w:tcPr>
          <w:p w:rsidR="005E2B19" w:rsidRPr="00DA1378" w:rsidRDefault="005E2B19" w:rsidP="00CD5393">
            <w:pPr>
              <w:snapToGrid w:val="0"/>
              <w:ind w:left="210" w:hanging="210"/>
              <w:jc w:val="center"/>
              <w:rPr>
                <w:rFonts w:ascii="Arial" w:hAnsi="Arial" w:cs="Arial"/>
                <w:bCs/>
                <w:sz w:val="20"/>
                <w:szCs w:val="20"/>
              </w:rPr>
            </w:pPr>
            <w:r>
              <w:rPr>
                <w:rFonts w:ascii="Arial" w:hAnsi="Arial" w:cs="Arial"/>
                <w:bCs/>
                <w:sz w:val="20"/>
                <w:szCs w:val="20"/>
              </w:rPr>
              <w:t>40 %</w:t>
            </w:r>
          </w:p>
        </w:tc>
        <w:tc>
          <w:tcPr>
            <w:tcW w:w="1134" w:type="dxa"/>
            <w:vAlign w:val="center"/>
          </w:tcPr>
          <w:p w:rsidR="005E2B19" w:rsidRPr="00DA1378" w:rsidRDefault="005E2B19" w:rsidP="00CD5393">
            <w:pPr>
              <w:snapToGrid w:val="0"/>
              <w:ind w:left="210" w:hanging="210"/>
              <w:jc w:val="center"/>
              <w:rPr>
                <w:rFonts w:ascii="Arial" w:hAnsi="Arial" w:cs="Arial"/>
                <w:bCs/>
                <w:sz w:val="20"/>
                <w:szCs w:val="20"/>
              </w:rPr>
            </w:pPr>
            <w:r>
              <w:rPr>
                <w:rFonts w:ascii="Arial" w:hAnsi="Arial" w:cs="Arial"/>
                <w:bCs/>
                <w:sz w:val="20"/>
                <w:szCs w:val="20"/>
              </w:rPr>
              <w:t>40%</w:t>
            </w:r>
          </w:p>
        </w:tc>
        <w:tc>
          <w:tcPr>
            <w:tcW w:w="4110" w:type="dxa"/>
          </w:tcPr>
          <w:p w:rsidR="005E2B19" w:rsidRPr="00CD5393" w:rsidRDefault="005E2B19" w:rsidP="00945053">
            <w:pPr>
              <w:rPr>
                <w:rFonts w:ascii="Arial" w:hAnsi="Arial" w:cs="Arial"/>
                <w:b/>
                <w:bCs/>
                <w:color w:val="000000"/>
                <w:sz w:val="20"/>
                <w:szCs w:val="20"/>
              </w:rPr>
            </w:pPr>
            <w:r w:rsidRPr="00CD5393">
              <w:rPr>
                <w:rFonts w:ascii="Arial" w:hAnsi="Arial" w:cs="Arial"/>
                <w:b/>
                <w:bCs/>
                <w:color w:val="000000"/>
                <w:sz w:val="20"/>
                <w:szCs w:val="20"/>
              </w:rPr>
              <w:t>Program Peningkatan Kualitas dan Akses Informasi Sumber Daya Alam dan Lingkungan Hidup</w:t>
            </w:r>
          </w:p>
        </w:tc>
        <w:tc>
          <w:tcPr>
            <w:tcW w:w="2694" w:type="dxa"/>
          </w:tcPr>
          <w:p w:rsidR="005E2B19" w:rsidRPr="00B82772" w:rsidRDefault="005E2B19" w:rsidP="00D9690B">
            <w:pPr>
              <w:pStyle w:val="ListParagraph"/>
              <w:ind w:left="0"/>
              <w:rPr>
                <w:rFonts w:ascii="Arial" w:hAnsi="Arial" w:cs="Arial"/>
                <w:sz w:val="20"/>
                <w:szCs w:val="20"/>
              </w:rPr>
            </w:pPr>
          </w:p>
        </w:tc>
        <w:tc>
          <w:tcPr>
            <w:tcW w:w="992" w:type="dxa"/>
          </w:tcPr>
          <w:p w:rsidR="005E2B19" w:rsidRPr="00B82772" w:rsidRDefault="005E2B19" w:rsidP="00D9690B">
            <w:pPr>
              <w:pStyle w:val="ListParagraph"/>
              <w:ind w:left="0"/>
              <w:rPr>
                <w:rFonts w:ascii="Arial" w:hAnsi="Arial" w:cs="Arial"/>
                <w:sz w:val="20"/>
                <w:szCs w:val="20"/>
              </w:rPr>
            </w:pPr>
            <w:r w:rsidRPr="00147B22">
              <w:rPr>
                <w:rFonts w:ascii="Arial" w:hAnsi="Arial" w:cs="Arial"/>
                <w:sz w:val="20"/>
                <w:szCs w:val="20"/>
              </w:rPr>
              <w:t>100 Persen</w:t>
            </w:r>
          </w:p>
        </w:tc>
        <w:tc>
          <w:tcPr>
            <w:tcW w:w="1134" w:type="dxa"/>
          </w:tcPr>
          <w:p w:rsidR="005E2B19" w:rsidRPr="00B82772" w:rsidRDefault="005E2B19" w:rsidP="00D9690B">
            <w:pPr>
              <w:pStyle w:val="ListParagraph"/>
              <w:ind w:left="0"/>
              <w:rPr>
                <w:rFonts w:ascii="Arial" w:hAnsi="Arial" w:cs="Arial"/>
                <w:sz w:val="20"/>
                <w:szCs w:val="20"/>
              </w:rPr>
            </w:pPr>
            <w:r w:rsidRPr="00147B22">
              <w:rPr>
                <w:rFonts w:ascii="Arial" w:hAnsi="Arial" w:cs="Arial"/>
                <w:sz w:val="20"/>
                <w:szCs w:val="20"/>
              </w:rPr>
              <w:t>100 Persen</w:t>
            </w:r>
          </w:p>
        </w:tc>
      </w:tr>
      <w:tr w:rsidR="002E6E7F" w:rsidTr="001C6564">
        <w:tc>
          <w:tcPr>
            <w:tcW w:w="3403" w:type="dxa"/>
          </w:tcPr>
          <w:p w:rsidR="002E6E7F" w:rsidRPr="00887F39" w:rsidRDefault="002E6E7F" w:rsidP="00DF3E1C">
            <w:pPr>
              <w:snapToGrid w:val="0"/>
              <w:rPr>
                <w:rFonts w:ascii="Arial" w:hAnsi="Arial" w:cs="Arial"/>
                <w:sz w:val="20"/>
                <w:szCs w:val="20"/>
              </w:rPr>
            </w:pPr>
          </w:p>
        </w:tc>
        <w:tc>
          <w:tcPr>
            <w:tcW w:w="2693" w:type="dxa"/>
            <w:vAlign w:val="center"/>
          </w:tcPr>
          <w:p w:rsidR="002E6E7F" w:rsidRPr="00887F39" w:rsidRDefault="002E6E7F" w:rsidP="00DF3E1C">
            <w:pPr>
              <w:pStyle w:val="ListParagraph"/>
              <w:snapToGrid w:val="0"/>
              <w:ind w:left="0"/>
              <w:contextualSpacing w:val="0"/>
              <w:jc w:val="left"/>
              <w:rPr>
                <w:rFonts w:ascii="Arial" w:hAnsi="Arial" w:cs="Arial"/>
                <w:sz w:val="20"/>
                <w:szCs w:val="20"/>
              </w:rPr>
            </w:pPr>
          </w:p>
        </w:tc>
        <w:tc>
          <w:tcPr>
            <w:tcW w:w="851" w:type="dxa"/>
            <w:vAlign w:val="center"/>
          </w:tcPr>
          <w:p w:rsidR="002E6E7F" w:rsidRPr="00DA1378" w:rsidRDefault="002E6E7F" w:rsidP="00DF3E1C">
            <w:pPr>
              <w:snapToGrid w:val="0"/>
              <w:ind w:left="210" w:hanging="210"/>
              <w:jc w:val="center"/>
              <w:rPr>
                <w:rFonts w:ascii="Arial" w:hAnsi="Arial" w:cs="Arial"/>
                <w:bCs/>
                <w:sz w:val="20"/>
                <w:szCs w:val="20"/>
              </w:rPr>
            </w:pPr>
          </w:p>
        </w:tc>
        <w:tc>
          <w:tcPr>
            <w:tcW w:w="1134" w:type="dxa"/>
            <w:vAlign w:val="center"/>
          </w:tcPr>
          <w:p w:rsidR="002E6E7F" w:rsidRPr="00DA1378" w:rsidRDefault="002E6E7F" w:rsidP="00DF3E1C">
            <w:pPr>
              <w:snapToGrid w:val="0"/>
              <w:ind w:left="210" w:hanging="210"/>
              <w:jc w:val="center"/>
              <w:rPr>
                <w:rFonts w:ascii="Arial" w:hAnsi="Arial" w:cs="Arial"/>
                <w:bCs/>
                <w:sz w:val="20"/>
                <w:szCs w:val="20"/>
              </w:rPr>
            </w:pPr>
          </w:p>
        </w:tc>
        <w:tc>
          <w:tcPr>
            <w:tcW w:w="4110" w:type="dxa"/>
          </w:tcPr>
          <w:p w:rsidR="002E6E7F" w:rsidRPr="00CD5393" w:rsidRDefault="002E6E7F" w:rsidP="00945053">
            <w:pPr>
              <w:rPr>
                <w:rFonts w:ascii="Arial" w:hAnsi="Arial" w:cs="Arial"/>
                <w:color w:val="000000"/>
                <w:sz w:val="20"/>
                <w:szCs w:val="20"/>
              </w:rPr>
            </w:pPr>
            <w:r w:rsidRPr="00CD5393">
              <w:rPr>
                <w:rFonts w:ascii="Arial" w:hAnsi="Arial" w:cs="Arial"/>
                <w:color w:val="000000"/>
                <w:sz w:val="20"/>
                <w:szCs w:val="20"/>
              </w:rPr>
              <w:t>Penyusunan Data Sumberdaya Alam dan Neraca Sumberdaya Hutan (NSDH) Nasional dan Daerah</w:t>
            </w:r>
          </w:p>
        </w:tc>
        <w:tc>
          <w:tcPr>
            <w:tcW w:w="2694" w:type="dxa"/>
          </w:tcPr>
          <w:p w:rsidR="002E6E7F" w:rsidRPr="00B82772" w:rsidRDefault="002E6E7F" w:rsidP="00D9690B">
            <w:pPr>
              <w:pStyle w:val="ListParagraph"/>
              <w:ind w:left="0"/>
              <w:rPr>
                <w:rFonts w:ascii="Arial" w:hAnsi="Arial" w:cs="Arial"/>
                <w:sz w:val="20"/>
                <w:szCs w:val="20"/>
              </w:rPr>
            </w:pPr>
            <w:r>
              <w:rPr>
                <w:rFonts w:ascii="Arial" w:hAnsi="Arial" w:cs="Arial"/>
                <w:sz w:val="20"/>
                <w:szCs w:val="20"/>
              </w:rPr>
              <w:t>dokumen</w:t>
            </w:r>
          </w:p>
        </w:tc>
        <w:tc>
          <w:tcPr>
            <w:tcW w:w="992" w:type="dxa"/>
          </w:tcPr>
          <w:p w:rsidR="002E6E7F" w:rsidRPr="00B82772" w:rsidRDefault="002E6E7F" w:rsidP="00D9690B">
            <w:pPr>
              <w:pStyle w:val="ListParagraph"/>
              <w:ind w:left="0"/>
              <w:rPr>
                <w:rFonts w:ascii="Arial" w:hAnsi="Arial" w:cs="Arial"/>
                <w:sz w:val="20"/>
                <w:szCs w:val="20"/>
              </w:rPr>
            </w:pPr>
            <w:r w:rsidRPr="00147B22">
              <w:rPr>
                <w:rFonts w:ascii="Arial" w:hAnsi="Arial" w:cs="Arial"/>
                <w:sz w:val="20"/>
                <w:szCs w:val="20"/>
              </w:rPr>
              <w:t>2 dok</w:t>
            </w:r>
          </w:p>
        </w:tc>
        <w:tc>
          <w:tcPr>
            <w:tcW w:w="1134" w:type="dxa"/>
          </w:tcPr>
          <w:p w:rsidR="002E6E7F" w:rsidRPr="00B82772" w:rsidRDefault="002E6E7F" w:rsidP="00D9690B">
            <w:pPr>
              <w:pStyle w:val="ListParagraph"/>
              <w:ind w:left="0"/>
              <w:rPr>
                <w:rFonts w:ascii="Arial" w:hAnsi="Arial" w:cs="Arial"/>
                <w:sz w:val="20"/>
                <w:szCs w:val="20"/>
              </w:rPr>
            </w:pPr>
            <w:r w:rsidRPr="00147B22">
              <w:rPr>
                <w:rFonts w:ascii="Arial" w:hAnsi="Arial" w:cs="Arial"/>
                <w:sz w:val="20"/>
                <w:szCs w:val="20"/>
              </w:rPr>
              <w:t>2 dok</w:t>
            </w:r>
          </w:p>
        </w:tc>
      </w:tr>
      <w:tr w:rsidR="002E6E7F" w:rsidTr="001C6564">
        <w:tc>
          <w:tcPr>
            <w:tcW w:w="3403" w:type="dxa"/>
          </w:tcPr>
          <w:p w:rsidR="002E6E7F" w:rsidRPr="00DA1378" w:rsidRDefault="002E6E7F" w:rsidP="00D9690B">
            <w:pPr>
              <w:snapToGrid w:val="0"/>
              <w:rPr>
                <w:rFonts w:ascii="Arial" w:hAnsi="Arial" w:cs="Arial"/>
                <w:sz w:val="20"/>
                <w:szCs w:val="20"/>
              </w:rPr>
            </w:pPr>
          </w:p>
        </w:tc>
        <w:tc>
          <w:tcPr>
            <w:tcW w:w="2693" w:type="dxa"/>
            <w:vAlign w:val="center"/>
          </w:tcPr>
          <w:p w:rsidR="002E6E7F" w:rsidRPr="00DA1378" w:rsidRDefault="002E6E7F" w:rsidP="00D9690B">
            <w:pPr>
              <w:pStyle w:val="ListParagraph"/>
              <w:snapToGrid w:val="0"/>
              <w:ind w:left="0"/>
              <w:contextualSpacing w:val="0"/>
              <w:jc w:val="left"/>
              <w:rPr>
                <w:rFonts w:ascii="Arial" w:hAnsi="Arial" w:cs="Arial"/>
                <w:sz w:val="20"/>
                <w:szCs w:val="20"/>
              </w:rPr>
            </w:pPr>
          </w:p>
        </w:tc>
        <w:tc>
          <w:tcPr>
            <w:tcW w:w="851" w:type="dxa"/>
            <w:vAlign w:val="center"/>
          </w:tcPr>
          <w:p w:rsidR="002E6E7F" w:rsidRPr="00DA1378" w:rsidRDefault="002E6E7F" w:rsidP="00D9690B">
            <w:pPr>
              <w:snapToGrid w:val="0"/>
              <w:jc w:val="center"/>
              <w:rPr>
                <w:rFonts w:ascii="Arial" w:hAnsi="Arial" w:cs="Arial"/>
                <w:bCs/>
                <w:sz w:val="20"/>
                <w:szCs w:val="20"/>
              </w:rPr>
            </w:pPr>
          </w:p>
        </w:tc>
        <w:tc>
          <w:tcPr>
            <w:tcW w:w="1134" w:type="dxa"/>
            <w:vAlign w:val="center"/>
          </w:tcPr>
          <w:p w:rsidR="002E6E7F" w:rsidRPr="00DA1378" w:rsidRDefault="002E6E7F" w:rsidP="00D9690B">
            <w:pPr>
              <w:snapToGrid w:val="0"/>
              <w:jc w:val="center"/>
              <w:rPr>
                <w:rFonts w:ascii="Arial" w:hAnsi="Arial" w:cs="Arial"/>
                <w:bCs/>
                <w:sz w:val="20"/>
                <w:szCs w:val="20"/>
              </w:rPr>
            </w:pPr>
          </w:p>
        </w:tc>
        <w:tc>
          <w:tcPr>
            <w:tcW w:w="4110" w:type="dxa"/>
          </w:tcPr>
          <w:p w:rsidR="002E6E7F" w:rsidRPr="00CD5393" w:rsidRDefault="002E6E7F" w:rsidP="00945053">
            <w:pPr>
              <w:rPr>
                <w:rFonts w:ascii="Arial" w:hAnsi="Arial" w:cs="Arial"/>
                <w:color w:val="000000"/>
                <w:sz w:val="20"/>
                <w:szCs w:val="20"/>
              </w:rPr>
            </w:pPr>
            <w:r w:rsidRPr="00CD5393">
              <w:rPr>
                <w:rFonts w:ascii="Arial" w:hAnsi="Arial" w:cs="Arial"/>
                <w:color w:val="000000"/>
                <w:sz w:val="20"/>
                <w:szCs w:val="20"/>
              </w:rPr>
              <w:t>Inventarisasi Data dan Informasi Sumber Daya Alam</w:t>
            </w:r>
          </w:p>
        </w:tc>
        <w:tc>
          <w:tcPr>
            <w:tcW w:w="2694" w:type="dxa"/>
          </w:tcPr>
          <w:p w:rsidR="002E6E7F" w:rsidRPr="00B82772" w:rsidRDefault="002E6E7F" w:rsidP="00D9690B">
            <w:pPr>
              <w:pStyle w:val="ListParagraph"/>
              <w:ind w:left="0"/>
              <w:rPr>
                <w:rFonts w:ascii="Arial" w:hAnsi="Arial" w:cs="Arial"/>
                <w:sz w:val="20"/>
                <w:szCs w:val="20"/>
              </w:rPr>
            </w:pPr>
            <w:r>
              <w:rPr>
                <w:rFonts w:ascii="Arial" w:hAnsi="Arial" w:cs="Arial"/>
                <w:sz w:val="20"/>
                <w:szCs w:val="20"/>
              </w:rPr>
              <w:t>dokumen</w:t>
            </w:r>
          </w:p>
        </w:tc>
        <w:tc>
          <w:tcPr>
            <w:tcW w:w="992" w:type="dxa"/>
          </w:tcPr>
          <w:p w:rsidR="002E6E7F" w:rsidRPr="00B82772" w:rsidRDefault="002E6E7F" w:rsidP="00D9690B">
            <w:pPr>
              <w:pStyle w:val="ListParagraph"/>
              <w:ind w:left="0"/>
              <w:rPr>
                <w:rFonts w:ascii="Arial" w:hAnsi="Arial" w:cs="Arial"/>
                <w:sz w:val="20"/>
                <w:szCs w:val="20"/>
              </w:rPr>
            </w:pPr>
            <w:r w:rsidRPr="00147B22">
              <w:rPr>
                <w:rFonts w:ascii="Arial" w:hAnsi="Arial" w:cs="Arial"/>
                <w:sz w:val="20"/>
                <w:szCs w:val="20"/>
              </w:rPr>
              <w:t>1 dok</w:t>
            </w:r>
          </w:p>
        </w:tc>
        <w:tc>
          <w:tcPr>
            <w:tcW w:w="1134" w:type="dxa"/>
          </w:tcPr>
          <w:p w:rsidR="002E6E7F" w:rsidRPr="00B82772" w:rsidRDefault="002E6E7F" w:rsidP="00D9690B">
            <w:pPr>
              <w:pStyle w:val="ListParagraph"/>
              <w:ind w:left="0"/>
              <w:rPr>
                <w:rFonts w:ascii="Arial" w:hAnsi="Arial" w:cs="Arial"/>
                <w:sz w:val="20"/>
                <w:szCs w:val="20"/>
              </w:rPr>
            </w:pPr>
            <w:r w:rsidRPr="00147B22">
              <w:rPr>
                <w:rFonts w:ascii="Arial" w:hAnsi="Arial" w:cs="Arial"/>
                <w:sz w:val="20"/>
                <w:szCs w:val="20"/>
              </w:rPr>
              <w:t>1 dok</w:t>
            </w:r>
          </w:p>
        </w:tc>
      </w:tr>
      <w:tr w:rsidR="002E6E7F" w:rsidTr="001C6564">
        <w:tc>
          <w:tcPr>
            <w:tcW w:w="3403" w:type="dxa"/>
          </w:tcPr>
          <w:p w:rsidR="002E6E7F" w:rsidRPr="00DA1378" w:rsidRDefault="002E6E7F" w:rsidP="00D9690B">
            <w:pPr>
              <w:snapToGrid w:val="0"/>
              <w:rPr>
                <w:rFonts w:ascii="Arial" w:hAnsi="Arial" w:cs="Arial"/>
                <w:sz w:val="20"/>
                <w:szCs w:val="20"/>
              </w:rPr>
            </w:pPr>
          </w:p>
        </w:tc>
        <w:tc>
          <w:tcPr>
            <w:tcW w:w="2693" w:type="dxa"/>
            <w:vAlign w:val="center"/>
          </w:tcPr>
          <w:p w:rsidR="002E6E7F" w:rsidRPr="00DA1378" w:rsidRDefault="002E6E7F" w:rsidP="00D9690B">
            <w:pPr>
              <w:pStyle w:val="ListParagraph"/>
              <w:snapToGrid w:val="0"/>
              <w:ind w:left="0"/>
              <w:contextualSpacing w:val="0"/>
              <w:jc w:val="left"/>
              <w:rPr>
                <w:rFonts w:ascii="Arial" w:hAnsi="Arial" w:cs="Arial"/>
                <w:sz w:val="20"/>
                <w:szCs w:val="20"/>
              </w:rPr>
            </w:pPr>
          </w:p>
        </w:tc>
        <w:tc>
          <w:tcPr>
            <w:tcW w:w="851" w:type="dxa"/>
            <w:vAlign w:val="center"/>
          </w:tcPr>
          <w:p w:rsidR="002E6E7F" w:rsidRPr="00DA1378" w:rsidRDefault="002E6E7F" w:rsidP="00D9690B">
            <w:pPr>
              <w:snapToGrid w:val="0"/>
              <w:jc w:val="center"/>
              <w:rPr>
                <w:rFonts w:ascii="Arial" w:hAnsi="Arial" w:cs="Arial"/>
                <w:bCs/>
                <w:sz w:val="20"/>
                <w:szCs w:val="20"/>
              </w:rPr>
            </w:pPr>
          </w:p>
        </w:tc>
        <w:tc>
          <w:tcPr>
            <w:tcW w:w="1134" w:type="dxa"/>
            <w:vAlign w:val="center"/>
          </w:tcPr>
          <w:p w:rsidR="002E6E7F" w:rsidRPr="00DA1378" w:rsidRDefault="002E6E7F" w:rsidP="00D9690B">
            <w:pPr>
              <w:snapToGrid w:val="0"/>
              <w:jc w:val="center"/>
              <w:rPr>
                <w:rFonts w:ascii="Arial" w:hAnsi="Arial" w:cs="Arial"/>
                <w:bCs/>
                <w:sz w:val="20"/>
                <w:szCs w:val="20"/>
              </w:rPr>
            </w:pPr>
          </w:p>
        </w:tc>
        <w:tc>
          <w:tcPr>
            <w:tcW w:w="4110" w:type="dxa"/>
          </w:tcPr>
          <w:p w:rsidR="002E6E7F" w:rsidRPr="00CD5393" w:rsidRDefault="002E6E7F" w:rsidP="00945053">
            <w:pPr>
              <w:rPr>
                <w:rFonts w:ascii="Arial" w:hAnsi="Arial" w:cs="Arial"/>
                <w:color w:val="000000"/>
                <w:sz w:val="20"/>
                <w:szCs w:val="20"/>
              </w:rPr>
            </w:pPr>
            <w:r w:rsidRPr="00CD5393">
              <w:rPr>
                <w:rFonts w:ascii="Arial" w:hAnsi="Arial" w:cs="Arial"/>
                <w:color w:val="000000"/>
                <w:sz w:val="20"/>
                <w:szCs w:val="20"/>
              </w:rPr>
              <w:t>Penyusunan Kajian Dampak Lingkungan Unit Usaha/Kegiatan</w:t>
            </w:r>
          </w:p>
        </w:tc>
        <w:tc>
          <w:tcPr>
            <w:tcW w:w="2694" w:type="dxa"/>
          </w:tcPr>
          <w:p w:rsidR="002E6E7F" w:rsidRPr="00B82772" w:rsidRDefault="002E6E7F" w:rsidP="00D9690B">
            <w:pPr>
              <w:pStyle w:val="ListParagraph"/>
              <w:ind w:left="0"/>
              <w:rPr>
                <w:rFonts w:ascii="Arial" w:hAnsi="Arial" w:cs="Arial"/>
                <w:sz w:val="20"/>
                <w:szCs w:val="20"/>
              </w:rPr>
            </w:pPr>
            <w:r>
              <w:rPr>
                <w:rFonts w:ascii="Arial" w:hAnsi="Arial" w:cs="Arial"/>
                <w:sz w:val="20"/>
                <w:szCs w:val="20"/>
              </w:rPr>
              <w:t>dokumen</w:t>
            </w:r>
          </w:p>
        </w:tc>
        <w:tc>
          <w:tcPr>
            <w:tcW w:w="992" w:type="dxa"/>
          </w:tcPr>
          <w:p w:rsidR="002E6E7F" w:rsidRPr="00B82772" w:rsidRDefault="002E6E7F" w:rsidP="00D9690B">
            <w:pPr>
              <w:pStyle w:val="ListParagraph"/>
              <w:ind w:left="0"/>
              <w:rPr>
                <w:rFonts w:ascii="Arial" w:hAnsi="Arial" w:cs="Arial"/>
                <w:sz w:val="20"/>
                <w:szCs w:val="20"/>
              </w:rPr>
            </w:pPr>
            <w:r w:rsidRPr="00147B22">
              <w:rPr>
                <w:rFonts w:ascii="Arial" w:hAnsi="Arial" w:cs="Arial"/>
                <w:sz w:val="20"/>
                <w:szCs w:val="20"/>
              </w:rPr>
              <w:t>1 buku</w:t>
            </w:r>
          </w:p>
        </w:tc>
        <w:tc>
          <w:tcPr>
            <w:tcW w:w="1134" w:type="dxa"/>
          </w:tcPr>
          <w:p w:rsidR="002E6E7F" w:rsidRPr="00B82772" w:rsidRDefault="002E6E7F" w:rsidP="00D9690B">
            <w:pPr>
              <w:pStyle w:val="ListParagraph"/>
              <w:ind w:left="0"/>
              <w:rPr>
                <w:rFonts w:ascii="Arial" w:hAnsi="Arial" w:cs="Arial"/>
                <w:sz w:val="20"/>
                <w:szCs w:val="20"/>
              </w:rPr>
            </w:pPr>
            <w:r w:rsidRPr="00147B22">
              <w:rPr>
                <w:rFonts w:ascii="Arial" w:hAnsi="Arial" w:cs="Arial"/>
                <w:sz w:val="20"/>
                <w:szCs w:val="20"/>
              </w:rPr>
              <w:t>1 buku</w:t>
            </w:r>
          </w:p>
        </w:tc>
      </w:tr>
      <w:tr w:rsidR="002E6E7F" w:rsidTr="001C6564">
        <w:tc>
          <w:tcPr>
            <w:tcW w:w="3403" w:type="dxa"/>
          </w:tcPr>
          <w:p w:rsidR="002E6E7F" w:rsidRPr="00DA1378" w:rsidRDefault="002E6E7F" w:rsidP="00D9690B">
            <w:pPr>
              <w:snapToGrid w:val="0"/>
              <w:rPr>
                <w:rFonts w:ascii="Arial" w:hAnsi="Arial" w:cs="Arial"/>
                <w:sz w:val="20"/>
                <w:szCs w:val="20"/>
              </w:rPr>
            </w:pPr>
          </w:p>
        </w:tc>
        <w:tc>
          <w:tcPr>
            <w:tcW w:w="2693" w:type="dxa"/>
            <w:vAlign w:val="center"/>
          </w:tcPr>
          <w:p w:rsidR="002E6E7F" w:rsidRPr="00DA1378" w:rsidRDefault="002E6E7F" w:rsidP="00D9690B">
            <w:pPr>
              <w:pStyle w:val="ListParagraph"/>
              <w:snapToGrid w:val="0"/>
              <w:ind w:left="0"/>
              <w:contextualSpacing w:val="0"/>
              <w:jc w:val="left"/>
              <w:rPr>
                <w:rFonts w:ascii="Arial" w:hAnsi="Arial" w:cs="Arial"/>
                <w:sz w:val="20"/>
                <w:szCs w:val="20"/>
              </w:rPr>
            </w:pPr>
          </w:p>
        </w:tc>
        <w:tc>
          <w:tcPr>
            <w:tcW w:w="851" w:type="dxa"/>
            <w:vAlign w:val="center"/>
          </w:tcPr>
          <w:p w:rsidR="002E6E7F" w:rsidRPr="00DA1378" w:rsidRDefault="002E6E7F" w:rsidP="00D9690B">
            <w:pPr>
              <w:snapToGrid w:val="0"/>
              <w:jc w:val="center"/>
              <w:rPr>
                <w:rFonts w:ascii="Arial" w:hAnsi="Arial" w:cs="Arial"/>
                <w:bCs/>
                <w:sz w:val="20"/>
                <w:szCs w:val="20"/>
              </w:rPr>
            </w:pPr>
          </w:p>
        </w:tc>
        <w:tc>
          <w:tcPr>
            <w:tcW w:w="1134" w:type="dxa"/>
            <w:vAlign w:val="center"/>
          </w:tcPr>
          <w:p w:rsidR="002E6E7F" w:rsidRPr="00DA1378" w:rsidRDefault="002E6E7F" w:rsidP="00D9690B">
            <w:pPr>
              <w:snapToGrid w:val="0"/>
              <w:jc w:val="center"/>
              <w:rPr>
                <w:rFonts w:ascii="Arial" w:hAnsi="Arial" w:cs="Arial"/>
                <w:bCs/>
                <w:sz w:val="20"/>
                <w:szCs w:val="20"/>
              </w:rPr>
            </w:pPr>
          </w:p>
        </w:tc>
        <w:tc>
          <w:tcPr>
            <w:tcW w:w="4110" w:type="dxa"/>
          </w:tcPr>
          <w:p w:rsidR="002E6E7F" w:rsidRPr="00CD5393" w:rsidRDefault="002E6E7F" w:rsidP="00945053">
            <w:pPr>
              <w:rPr>
                <w:rFonts w:ascii="Arial" w:hAnsi="Arial" w:cs="Arial"/>
                <w:color w:val="000000"/>
                <w:sz w:val="20"/>
                <w:szCs w:val="20"/>
              </w:rPr>
            </w:pPr>
            <w:r w:rsidRPr="00CD5393">
              <w:rPr>
                <w:rFonts w:ascii="Arial" w:hAnsi="Arial" w:cs="Arial"/>
                <w:color w:val="000000"/>
                <w:sz w:val="20"/>
                <w:szCs w:val="20"/>
              </w:rPr>
              <w:t>Penyusunan SPM Bidang Lingkungan Hidup</w:t>
            </w:r>
          </w:p>
        </w:tc>
        <w:tc>
          <w:tcPr>
            <w:tcW w:w="2694" w:type="dxa"/>
          </w:tcPr>
          <w:p w:rsidR="002E6E7F" w:rsidRPr="00B82772" w:rsidRDefault="002E6E7F" w:rsidP="00D9690B">
            <w:pPr>
              <w:pStyle w:val="ListParagraph"/>
              <w:ind w:left="0"/>
              <w:rPr>
                <w:rFonts w:ascii="Arial" w:hAnsi="Arial" w:cs="Arial"/>
                <w:sz w:val="20"/>
                <w:szCs w:val="20"/>
              </w:rPr>
            </w:pPr>
            <w:r>
              <w:rPr>
                <w:rFonts w:ascii="Arial" w:hAnsi="Arial" w:cs="Arial"/>
                <w:sz w:val="20"/>
                <w:szCs w:val="20"/>
              </w:rPr>
              <w:t>dokumen</w:t>
            </w:r>
          </w:p>
        </w:tc>
        <w:tc>
          <w:tcPr>
            <w:tcW w:w="992" w:type="dxa"/>
          </w:tcPr>
          <w:p w:rsidR="002E6E7F" w:rsidRPr="00B82772" w:rsidRDefault="002E6E7F" w:rsidP="00D9690B">
            <w:pPr>
              <w:pStyle w:val="ListParagraph"/>
              <w:ind w:left="0"/>
              <w:rPr>
                <w:rFonts w:ascii="Arial" w:hAnsi="Arial" w:cs="Arial"/>
                <w:sz w:val="20"/>
                <w:szCs w:val="20"/>
              </w:rPr>
            </w:pPr>
            <w:r w:rsidRPr="00147B22">
              <w:rPr>
                <w:rFonts w:ascii="Arial" w:hAnsi="Arial" w:cs="Arial"/>
                <w:sz w:val="20"/>
                <w:szCs w:val="20"/>
              </w:rPr>
              <w:t>1 dok</w:t>
            </w:r>
          </w:p>
        </w:tc>
        <w:tc>
          <w:tcPr>
            <w:tcW w:w="1134" w:type="dxa"/>
          </w:tcPr>
          <w:p w:rsidR="002E6E7F" w:rsidRPr="00B82772" w:rsidRDefault="002E6E7F" w:rsidP="00D9690B">
            <w:pPr>
              <w:pStyle w:val="ListParagraph"/>
              <w:ind w:left="0"/>
              <w:rPr>
                <w:rFonts w:ascii="Arial" w:hAnsi="Arial" w:cs="Arial"/>
                <w:sz w:val="20"/>
                <w:szCs w:val="20"/>
              </w:rPr>
            </w:pPr>
            <w:r w:rsidRPr="00147B22">
              <w:rPr>
                <w:rFonts w:ascii="Arial" w:hAnsi="Arial" w:cs="Arial"/>
                <w:sz w:val="20"/>
                <w:szCs w:val="20"/>
              </w:rPr>
              <w:t>1 dok</w:t>
            </w:r>
          </w:p>
        </w:tc>
      </w:tr>
      <w:tr w:rsidR="002E6E7F" w:rsidTr="001C6564">
        <w:tc>
          <w:tcPr>
            <w:tcW w:w="3403" w:type="dxa"/>
          </w:tcPr>
          <w:p w:rsidR="002E6E7F" w:rsidRPr="00DA1378" w:rsidRDefault="002E6E7F" w:rsidP="00D9690B">
            <w:pPr>
              <w:snapToGrid w:val="0"/>
              <w:rPr>
                <w:rFonts w:ascii="Arial" w:hAnsi="Arial" w:cs="Arial"/>
                <w:sz w:val="20"/>
                <w:szCs w:val="20"/>
              </w:rPr>
            </w:pPr>
          </w:p>
        </w:tc>
        <w:tc>
          <w:tcPr>
            <w:tcW w:w="2693" w:type="dxa"/>
            <w:vAlign w:val="center"/>
          </w:tcPr>
          <w:p w:rsidR="002E6E7F" w:rsidRPr="00DA1378" w:rsidRDefault="002E6E7F" w:rsidP="00D9690B">
            <w:pPr>
              <w:pStyle w:val="ListParagraph"/>
              <w:snapToGrid w:val="0"/>
              <w:ind w:left="0"/>
              <w:contextualSpacing w:val="0"/>
              <w:jc w:val="left"/>
              <w:rPr>
                <w:rFonts w:ascii="Arial" w:hAnsi="Arial" w:cs="Arial"/>
                <w:sz w:val="20"/>
                <w:szCs w:val="20"/>
              </w:rPr>
            </w:pPr>
          </w:p>
        </w:tc>
        <w:tc>
          <w:tcPr>
            <w:tcW w:w="851" w:type="dxa"/>
            <w:vAlign w:val="center"/>
          </w:tcPr>
          <w:p w:rsidR="002E6E7F" w:rsidRPr="00DA1378" w:rsidRDefault="002E6E7F" w:rsidP="00D9690B">
            <w:pPr>
              <w:snapToGrid w:val="0"/>
              <w:jc w:val="center"/>
              <w:rPr>
                <w:rFonts w:ascii="Arial" w:hAnsi="Arial" w:cs="Arial"/>
                <w:bCs/>
                <w:sz w:val="20"/>
                <w:szCs w:val="20"/>
              </w:rPr>
            </w:pPr>
          </w:p>
        </w:tc>
        <w:tc>
          <w:tcPr>
            <w:tcW w:w="1134" w:type="dxa"/>
            <w:vAlign w:val="center"/>
          </w:tcPr>
          <w:p w:rsidR="002E6E7F" w:rsidRPr="00DA1378" w:rsidRDefault="002E6E7F" w:rsidP="00D9690B">
            <w:pPr>
              <w:snapToGrid w:val="0"/>
              <w:jc w:val="center"/>
              <w:rPr>
                <w:rFonts w:ascii="Arial" w:hAnsi="Arial" w:cs="Arial"/>
                <w:bCs/>
                <w:sz w:val="20"/>
                <w:szCs w:val="20"/>
              </w:rPr>
            </w:pPr>
          </w:p>
        </w:tc>
        <w:tc>
          <w:tcPr>
            <w:tcW w:w="4110" w:type="dxa"/>
          </w:tcPr>
          <w:p w:rsidR="002E6E7F" w:rsidRPr="00CD5393" w:rsidRDefault="002E6E7F" w:rsidP="00945053">
            <w:pPr>
              <w:rPr>
                <w:rFonts w:ascii="Arial" w:hAnsi="Arial" w:cs="Arial"/>
                <w:color w:val="000000"/>
                <w:sz w:val="20"/>
                <w:szCs w:val="20"/>
              </w:rPr>
            </w:pPr>
            <w:r w:rsidRPr="00CD5393">
              <w:rPr>
                <w:rFonts w:ascii="Arial" w:hAnsi="Arial" w:cs="Arial"/>
                <w:color w:val="000000"/>
                <w:sz w:val="20"/>
                <w:szCs w:val="20"/>
              </w:rPr>
              <w:t>Penyusunan Indeks Kualitas Lingkungan Hidup</w:t>
            </w:r>
          </w:p>
        </w:tc>
        <w:tc>
          <w:tcPr>
            <w:tcW w:w="2694" w:type="dxa"/>
          </w:tcPr>
          <w:p w:rsidR="002E6E7F" w:rsidRPr="00B82772" w:rsidRDefault="002E6E7F" w:rsidP="00D9690B">
            <w:pPr>
              <w:pStyle w:val="ListParagraph"/>
              <w:ind w:left="0"/>
              <w:rPr>
                <w:rFonts w:ascii="Arial" w:hAnsi="Arial" w:cs="Arial"/>
                <w:sz w:val="20"/>
                <w:szCs w:val="20"/>
              </w:rPr>
            </w:pPr>
            <w:r>
              <w:rPr>
                <w:rFonts w:ascii="Arial" w:hAnsi="Arial" w:cs="Arial"/>
                <w:sz w:val="20"/>
                <w:szCs w:val="20"/>
              </w:rPr>
              <w:t>dokumen</w:t>
            </w:r>
          </w:p>
        </w:tc>
        <w:tc>
          <w:tcPr>
            <w:tcW w:w="992" w:type="dxa"/>
          </w:tcPr>
          <w:p w:rsidR="002E6E7F" w:rsidRPr="00B82772" w:rsidRDefault="002E6E7F" w:rsidP="00D9690B">
            <w:pPr>
              <w:pStyle w:val="ListParagraph"/>
              <w:ind w:left="0"/>
              <w:rPr>
                <w:rFonts w:ascii="Arial" w:hAnsi="Arial" w:cs="Arial"/>
                <w:sz w:val="20"/>
                <w:szCs w:val="20"/>
              </w:rPr>
            </w:pPr>
            <w:r w:rsidRPr="00147B22">
              <w:rPr>
                <w:rFonts w:ascii="Arial" w:hAnsi="Arial" w:cs="Arial"/>
                <w:sz w:val="20"/>
                <w:szCs w:val="20"/>
              </w:rPr>
              <w:t>1 dok</w:t>
            </w:r>
          </w:p>
        </w:tc>
        <w:tc>
          <w:tcPr>
            <w:tcW w:w="1134" w:type="dxa"/>
          </w:tcPr>
          <w:p w:rsidR="002E6E7F" w:rsidRPr="00B82772" w:rsidRDefault="002E6E7F" w:rsidP="00D9690B">
            <w:pPr>
              <w:pStyle w:val="ListParagraph"/>
              <w:ind w:left="0"/>
              <w:rPr>
                <w:rFonts w:ascii="Arial" w:hAnsi="Arial" w:cs="Arial"/>
                <w:sz w:val="20"/>
                <w:szCs w:val="20"/>
              </w:rPr>
            </w:pPr>
            <w:r w:rsidRPr="00147B22">
              <w:rPr>
                <w:rFonts w:ascii="Arial" w:hAnsi="Arial" w:cs="Arial"/>
                <w:sz w:val="20"/>
                <w:szCs w:val="20"/>
              </w:rPr>
              <w:t>1 dok</w:t>
            </w:r>
          </w:p>
        </w:tc>
      </w:tr>
      <w:tr w:rsidR="002E6E7F" w:rsidTr="001C6564">
        <w:tc>
          <w:tcPr>
            <w:tcW w:w="3403" w:type="dxa"/>
          </w:tcPr>
          <w:p w:rsidR="002E6E7F" w:rsidRPr="00DA1378" w:rsidRDefault="002E6E7F" w:rsidP="00D9690B">
            <w:pPr>
              <w:snapToGrid w:val="0"/>
              <w:rPr>
                <w:rFonts w:ascii="Arial" w:hAnsi="Arial" w:cs="Arial"/>
                <w:sz w:val="20"/>
                <w:szCs w:val="20"/>
              </w:rPr>
            </w:pPr>
          </w:p>
        </w:tc>
        <w:tc>
          <w:tcPr>
            <w:tcW w:w="2693" w:type="dxa"/>
            <w:vAlign w:val="center"/>
          </w:tcPr>
          <w:p w:rsidR="002E6E7F" w:rsidRPr="00DA1378" w:rsidRDefault="002E6E7F" w:rsidP="00D9690B">
            <w:pPr>
              <w:pStyle w:val="ListParagraph"/>
              <w:snapToGrid w:val="0"/>
              <w:ind w:left="0"/>
              <w:contextualSpacing w:val="0"/>
              <w:jc w:val="left"/>
              <w:rPr>
                <w:rFonts w:ascii="Arial" w:hAnsi="Arial" w:cs="Arial"/>
                <w:sz w:val="20"/>
                <w:szCs w:val="20"/>
              </w:rPr>
            </w:pPr>
          </w:p>
        </w:tc>
        <w:tc>
          <w:tcPr>
            <w:tcW w:w="851" w:type="dxa"/>
            <w:vAlign w:val="center"/>
          </w:tcPr>
          <w:p w:rsidR="002E6E7F" w:rsidRPr="00DA1378" w:rsidRDefault="002E6E7F" w:rsidP="00D9690B">
            <w:pPr>
              <w:snapToGrid w:val="0"/>
              <w:jc w:val="center"/>
              <w:rPr>
                <w:rFonts w:ascii="Arial" w:hAnsi="Arial" w:cs="Arial"/>
                <w:bCs/>
                <w:sz w:val="20"/>
                <w:szCs w:val="20"/>
              </w:rPr>
            </w:pPr>
          </w:p>
        </w:tc>
        <w:tc>
          <w:tcPr>
            <w:tcW w:w="1134" w:type="dxa"/>
            <w:vAlign w:val="center"/>
          </w:tcPr>
          <w:p w:rsidR="002E6E7F" w:rsidRPr="00DA1378" w:rsidRDefault="002E6E7F" w:rsidP="00D9690B">
            <w:pPr>
              <w:snapToGrid w:val="0"/>
              <w:jc w:val="center"/>
              <w:rPr>
                <w:rFonts w:ascii="Arial" w:hAnsi="Arial" w:cs="Arial"/>
                <w:bCs/>
                <w:sz w:val="20"/>
                <w:szCs w:val="20"/>
              </w:rPr>
            </w:pPr>
          </w:p>
        </w:tc>
        <w:tc>
          <w:tcPr>
            <w:tcW w:w="4110" w:type="dxa"/>
          </w:tcPr>
          <w:p w:rsidR="002E6E7F" w:rsidRPr="00CD5393" w:rsidRDefault="002E6E7F" w:rsidP="00945053">
            <w:pPr>
              <w:rPr>
                <w:rFonts w:ascii="Arial" w:hAnsi="Arial" w:cs="Arial"/>
                <w:color w:val="000000"/>
                <w:sz w:val="20"/>
                <w:szCs w:val="20"/>
              </w:rPr>
            </w:pPr>
            <w:r w:rsidRPr="00CD5393">
              <w:rPr>
                <w:rFonts w:ascii="Arial" w:hAnsi="Arial" w:cs="Arial"/>
                <w:color w:val="000000"/>
                <w:sz w:val="20"/>
                <w:szCs w:val="20"/>
              </w:rPr>
              <w:t>Pengelolaan Web Site Dinas Lingkungan Hidup</w:t>
            </w:r>
          </w:p>
        </w:tc>
        <w:tc>
          <w:tcPr>
            <w:tcW w:w="2694" w:type="dxa"/>
          </w:tcPr>
          <w:p w:rsidR="002E6E7F" w:rsidRPr="00B82772" w:rsidRDefault="002E6E7F" w:rsidP="00D9690B">
            <w:pPr>
              <w:pStyle w:val="ListParagraph"/>
              <w:ind w:left="0"/>
              <w:rPr>
                <w:rFonts w:ascii="Arial" w:hAnsi="Arial" w:cs="Arial"/>
                <w:sz w:val="20"/>
                <w:szCs w:val="20"/>
              </w:rPr>
            </w:pPr>
            <w:r>
              <w:rPr>
                <w:rFonts w:ascii="Arial" w:hAnsi="Arial" w:cs="Arial"/>
                <w:sz w:val="20"/>
                <w:szCs w:val="20"/>
              </w:rPr>
              <w:t>webside</w:t>
            </w:r>
          </w:p>
        </w:tc>
        <w:tc>
          <w:tcPr>
            <w:tcW w:w="992" w:type="dxa"/>
          </w:tcPr>
          <w:p w:rsidR="002E6E7F" w:rsidRPr="00B82772" w:rsidRDefault="002E6E7F" w:rsidP="00D9690B">
            <w:pPr>
              <w:pStyle w:val="ListParagraph"/>
              <w:ind w:left="0"/>
              <w:rPr>
                <w:rFonts w:ascii="Arial" w:hAnsi="Arial" w:cs="Arial"/>
                <w:sz w:val="20"/>
                <w:szCs w:val="20"/>
              </w:rPr>
            </w:pPr>
            <w:r w:rsidRPr="00147B22">
              <w:rPr>
                <w:rFonts w:ascii="Arial" w:hAnsi="Arial" w:cs="Arial"/>
                <w:sz w:val="20"/>
                <w:szCs w:val="20"/>
              </w:rPr>
              <w:t>1 web</w:t>
            </w:r>
          </w:p>
        </w:tc>
        <w:tc>
          <w:tcPr>
            <w:tcW w:w="1134" w:type="dxa"/>
          </w:tcPr>
          <w:p w:rsidR="002E6E7F" w:rsidRPr="00B82772" w:rsidRDefault="002E6E7F" w:rsidP="00D9690B">
            <w:pPr>
              <w:pStyle w:val="ListParagraph"/>
              <w:ind w:left="0"/>
              <w:rPr>
                <w:rFonts w:ascii="Arial" w:hAnsi="Arial" w:cs="Arial"/>
                <w:sz w:val="20"/>
                <w:szCs w:val="20"/>
              </w:rPr>
            </w:pPr>
            <w:r w:rsidRPr="00147B22">
              <w:rPr>
                <w:rFonts w:ascii="Arial" w:hAnsi="Arial" w:cs="Arial"/>
                <w:sz w:val="20"/>
                <w:szCs w:val="20"/>
              </w:rPr>
              <w:t>1 web</w:t>
            </w:r>
          </w:p>
        </w:tc>
      </w:tr>
      <w:tr w:rsidR="005E2B19" w:rsidTr="001C6564">
        <w:trPr>
          <w:trHeight w:val="450"/>
        </w:trPr>
        <w:tc>
          <w:tcPr>
            <w:tcW w:w="3403" w:type="dxa"/>
            <w:vMerge w:val="restart"/>
            <w:vAlign w:val="center"/>
          </w:tcPr>
          <w:p w:rsidR="005E2B19" w:rsidRPr="00887F39" w:rsidRDefault="005E2B19" w:rsidP="002E6E7F">
            <w:pPr>
              <w:snapToGrid w:val="0"/>
              <w:jc w:val="center"/>
              <w:rPr>
                <w:rFonts w:ascii="Arial" w:hAnsi="Arial" w:cs="Arial"/>
                <w:sz w:val="20"/>
                <w:szCs w:val="20"/>
              </w:rPr>
            </w:pPr>
            <w:r w:rsidRPr="008F3BEC">
              <w:rPr>
                <w:rFonts w:ascii="Arial" w:eastAsia="Times New Roman" w:hAnsi="Arial" w:cs="Arial"/>
                <w:color w:val="000000"/>
                <w:sz w:val="20"/>
                <w:szCs w:val="20"/>
                <w:lang w:eastAsia="id-ID"/>
              </w:rPr>
              <w:t>Jalan protokol kota purwodadi</w:t>
            </w:r>
          </w:p>
        </w:tc>
        <w:tc>
          <w:tcPr>
            <w:tcW w:w="2693" w:type="dxa"/>
            <w:vMerge w:val="restart"/>
            <w:vAlign w:val="center"/>
          </w:tcPr>
          <w:p w:rsidR="005E2B19" w:rsidRPr="008F3BEC" w:rsidRDefault="005E2B19" w:rsidP="002E6E7F">
            <w:pPr>
              <w:jc w:val="center"/>
              <w:rPr>
                <w:rFonts w:ascii="Arial" w:hAnsi="Arial" w:cs="Arial"/>
                <w:color w:val="000000"/>
                <w:sz w:val="20"/>
                <w:szCs w:val="20"/>
              </w:rPr>
            </w:pPr>
            <w:r w:rsidRPr="008F3BEC">
              <w:rPr>
                <w:rFonts w:ascii="Arial" w:hAnsi="Arial" w:cs="Arial"/>
                <w:color w:val="000000"/>
                <w:sz w:val="20"/>
                <w:szCs w:val="20"/>
              </w:rPr>
              <w:t>tidak ada kendaraan yang melintas di area CFD</w:t>
            </w:r>
          </w:p>
          <w:p w:rsidR="005E2B19" w:rsidRPr="008F3BEC" w:rsidRDefault="005E2B19" w:rsidP="002E6E7F">
            <w:pPr>
              <w:jc w:val="center"/>
              <w:rPr>
                <w:rFonts w:ascii="Arial" w:hAnsi="Arial" w:cs="Arial"/>
                <w:color w:val="000000"/>
                <w:sz w:val="20"/>
                <w:szCs w:val="20"/>
              </w:rPr>
            </w:pPr>
          </w:p>
        </w:tc>
        <w:tc>
          <w:tcPr>
            <w:tcW w:w="851" w:type="dxa"/>
            <w:vMerge w:val="restart"/>
            <w:vAlign w:val="center"/>
          </w:tcPr>
          <w:p w:rsidR="005E2B19" w:rsidRPr="00DA1378" w:rsidRDefault="005E2B19" w:rsidP="002E6E7F">
            <w:pPr>
              <w:snapToGrid w:val="0"/>
              <w:ind w:left="210" w:hanging="210"/>
              <w:jc w:val="center"/>
              <w:rPr>
                <w:rFonts w:ascii="Arial" w:hAnsi="Arial" w:cs="Arial"/>
                <w:bCs/>
                <w:sz w:val="20"/>
                <w:szCs w:val="20"/>
              </w:rPr>
            </w:pPr>
            <w:r>
              <w:rPr>
                <w:rFonts w:ascii="Arial" w:hAnsi="Arial" w:cs="Arial"/>
                <w:bCs/>
                <w:sz w:val="20"/>
                <w:szCs w:val="20"/>
              </w:rPr>
              <w:t>10 %</w:t>
            </w:r>
          </w:p>
          <w:p w:rsidR="005E2B19" w:rsidRPr="00DA1378" w:rsidRDefault="005E2B19" w:rsidP="002E6E7F">
            <w:pPr>
              <w:snapToGrid w:val="0"/>
              <w:ind w:left="210" w:hanging="210"/>
              <w:jc w:val="center"/>
              <w:rPr>
                <w:rFonts w:ascii="Arial" w:hAnsi="Arial" w:cs="Arial"/>
                <w:bCs/>
                <w:sz w:val="20"/>
                <w:szCs w:val="20"/>
              </w:rPr>
            </w:pPr>
          </w:p>
        </w:tc>
        <w:tc>
          <w:tcPr>
            <w:tcW w:w="1134" w:type="dxa"/>
            <w:vMerge w:val="restart"/>
            <w:vAlign w:val="center"/>
          </w:tcPr>
          <w:p w:rsidR="005E2B19" w:rsidRPr="00DA1378" w:rsidRDefault="005E2B19" w:rsidP="002E6E7F">
            <w:pPr>
              <w:snapToGrid w:val="0"/>
              <w:ind w:left="210" w:hanging="210"/>
              <w:jc w:val="center"/>
              <w:rPr>
                <w:rFonts w:ascii="Arial" w:hAnsi="Arial" w:cs="Arial"/>
                <w:bCs/>
                <w:sz w:val="20"/>
                <w:szCs w:val="20"/>
              </w:rPr>
            </w:pPr>
            <w:r>
              <w:rPr>
                <w:rFonts w:ascii="Arial" w:hAnsi="Arial" w:cs="Arial"/>
                <w:bCs/>
                <w:sz w:val="20"/>
                <w:szCs w:val="20"/>
              </w:rPr>
              <w:t>10%</w:t>
            </w:r>
          </w:p>
          <w:p w:rsidR="005E2B19" w:rsidRPr="00DA1378" w:rsidRDefault="005E2B19" w:rsidP="002E6E7F">
            <w:pPr>
              <w:snapToGrid w:val="0"/>
              <w:ind w:left="210" w:hanging="210"/>
              <w:jc w:val="center"/>
              <w:rPr>
                <w:rFonts w:ascii="Arial" w:hAnsi="Arial" w:cs="Arial"/>
                <w:bCs/>
                <w:sz w:val="20"/>
                <w:szCs w:val="20"/>
              </w:rPr>
            </w:pPr>
          </w:p>
        </w:tc>
        <w:tc>
          <w:tcPr>
            <w:tcW w:w="4110" w:type="dxa"/>
            <w:vMerge w:val="restart"/>
            <w:vAlign w:val="center"/>
          </w:tcPr>
          <w:p w:rsidR="005E2B19" w:rsidRPr="00CD5393" w:rsidRDefault="005E2B19" w:rsidP="002E6E7F">
            <w:pPr>
              <w:jc w:val="center"/>
              <w:rPr>
                <w:rFonts w:ascii="Arial" w:hAnsi="Arial" w:cs="Arial"/>
                <w:b/>
                <w:bCs/>
                <w:color w:val="000000"/>
                <w:sz w:val="20"/>
                <w:szCs w:val="20"/>
              </w:rPr>
            </w:pPr>
            <w:r w:rsidRPr="00CD5393">
              <w:rPr>
                <w:rFonts w:ascii="Arial" w:hAnsi="Arial" w:cs="Arial"/>
                <w:b/>
                <w:bCs/>
                <w:color w:val="000000"/>
                <w:sz w:val="20"/>
                <w:szCs w:val="20"/>
              </w:rPr>
              <w:t>Program Peningkatan Pengendalian Polusi</w:t>
            </w:r>
          </w:p>
        </w:tc>
        <w:tc>
          <w:tcPr>
            <w:tcW w:w="2694" w:type="dxa"/>
            <w:tcBorders>
              <w:bottom w:val="single" w:sz="4" w:space="0" w:color="auto"/>
            </w:tcBorders>
            <w:vAlign w:val="center"/>
          </w:tcPr>
          <w:p w:rsidR="005E2B19" w:rsidRPr="008F3BEC" w:rsidRDefault="005E2B19" w:rsidP="002E6E7F">
            <w:pPr>
              <w:jc w:val="center"/>
              <w:rPr>
                <w:rFonts w:ascii="Arial" w:hAnsi="Arial" w:cs="Arial"/>
                <w:color w:val="000000"/>
                <w:sz w:val="20"/>
                <w:szCs w:val="20"/>
              </w:rPr>
            </w:pPr>
            <w:r w:rsidRPr="008F3BEC">
              <w:rPr>
                <w:rFonts w:ascii="Arial" w:hAnsi="Arial" w:cs="Arial"/>
                <w:color w:val="000000"/>
                <w:sz w:val="20"/>
                <w:szCs w:val="20"/>
              </w:rPr>
              <w:t>tidak ada kendaraan yang melintas di area CFD</w:t>
            </w:r>
          </w:p>
          <w:p w:rsidR="005E2B19" w:rsidRPr="008F3BEC" w:rsidRDefault="005E2B19" w:rsidP="002E6E7F">
            <w:pPr>
              <w:jc w:val="center"/>
              <w:rPr>
                <w:rFonts w:ascii="Arial" w:hAnsi="Arial" w:cs="Arial"/>
                <w:color w:val="000000"/>
                <w:sz w:val="20"/>
                <w:szCs w:val="20"/>
              </w:rPr>
            </w:pPr>
          </w:p>
        </w:tc>
        <w:tc>
          <w:tcPr>
            <w:tcW w:w="992" w:type="dxa"/>
            <w:tcBorders>
              <w:bottom w:val="single" w:sz="4" w:space="0" w:color="auto"/>
            </w:tcBorders>
            <w:vAlign w:val="center"/>
          </w:tcPr>
          <w:p w:rsidR="005E2B19" w:rsidRPr="00DA1378" w:rsidRDefault="005E2B19" w:rsidP="002E6E7F">
            <w:pPr>
              <w:snapToGrid w:val="0"/>
              <w:ind w:left="210" w:hanging="210"/>
              <w:jc w:val="center"/>
              <w:rPr>
                <w:rFonts w:ascii="Arial" w:hAnsi="Arial" w:cs="Arial"/>
                <w:bCs/>
                <w:sz w:val="20"/>
                <w:szCs w:val="20"/>
              </w:rPr>
            </w:pPr>
            <w:r>
              <w:rPr>
                <w:rFonts w:ascii="Arial" w:hAnsi="Arial" w:cs="Arial"/>
                <w:bCs/>
                <w:sz w:val="20"/>
                <w:szCs w:val="20"/>
              </w:rPr>
              <w:t>10 %</w:t>
            </w:r>
          </w:p>
          <w:p w:rsidR="005E2B19" w:rsidRPr="00DA1378" w:rsidRDefault="005E2B19" w:rsidP="002E6E7F">
            <w:pPr>
              <w:snapToGrid w:val="0"/>
              <w:ind w:left="210" w:hanging="210"/>
              <w:jc w:val="center"/>
              <w:rPr>
                <w:rFonts w:ascii="Arial" w:hAnsi="Arial" w:cs="Arial"/>
                <w:bCs/>
                <w:sz w:val="20"/>
                <w:szCs w:val="20"/>
              </w:rPr>
            </w:pPr>
          </w:p>
        </w:tc>
        <w:tc>
          <w:tcPr>
            <w:tcW w:w="1134" w:type="dxa"/>
            <w:tcBorders>
              <w:bottom w:val="single" w:sz="4" w:space="0" w:color="auto"/>
            </w:tcBorders>
            <w:vAlign w:val="center"/>
          </w:tcPr>
          <w:p w:rsidR="005E2B19" w:rsidRPr="00DA1378" w:rsidRDefault="005E2B19" w:rsidP="002E6E7F">
            <w:pPr>
              <w:snapToGrid w:val="0"/>
              <w:ind w:left="210" w:hanging="210"/>
              <w:jc w:val="center"/>
              <w:rPr>
                <w:rFonts w:ascii="Arial" w:hAnsi="Arial" w:cs="Arial"/>
                <w:bCs/>
                <w:sz w:val="20"/>
                <w:szCs w:val="20"/>
              </w:rPr>
            </w:pPr>
            <w:r>
              <w:rPr>
                <w:rFonts w:ascii="Arial" w:hAnsi="Arial" w:cs="Arial"/>
                <w:bCs/>
                <w:sz w:val="20"/>
                <w:szCs w:val="20"/>
              </w:rPr>
              <w:t>10%</w:t>
            </w:r>
          </w:p>
          <w:p w:rsidR="005E2B19" w:rsidRPr="00DA1378" w:rsidRDefault="005E2B19" w:rsidP="002E6E7F">
            <w:pPr>
              <w:snapToGrid w:val="0"/>
              <w:ind w:left="210" w:hanging="210"/>
              <w:jc w:val="center"/>
              <w:rPr>
                <w:rFonts w:ascii="Arial" w:hAnsi="Arial" w:cs="Arial"/>
                <w:bCs/>
                <w:sz w:val="20"/>
                <w:szCs w:val="20"/>
              </w:rPr>
            </w:pPr>
          </w:p>
        </w:tc>
      </w:tr>
      <w:tr w:rsidR="005E2B19" w:rsidTr="001C6564">
        <w:trPr>
          <w:trHeight w:val="225"/>
        </w:trPr>
        <w:tc>
          <w:tcPr>
            <w:tcW w:w="3403" w:type="dxa"/>
            <w:vMerge/>
            <w:vAlign w:val="center"/>
          </w:tcPr>
          <w:p w:rsidR="005E2B19" w:rsidRPr="008F3BEC" w:rsidRDefault="005E2B19" w:rsidP="002E6E7F">
            <w:pPr>
              <w:snapToGrid w:val="0"/>
              <w:jc w:val="center"/>
              <w:rPr>
                <w:rFonts w:ascii="Arial" w:eastAsia="Times New Roman" w:hAnsi="Arial" w:cs="Arial"/>
                <w:color w:val="000000"/>
                <w:sz w:val="20"/>
                <w:szCs w:val="20"/>
                <w:lang w:eastAsia="id-ID"/>
              </w:rPr>
            </w:pPr>
          </w:p>
        </w:tc>
        <w:tc>
          <w:tcPr>
            <w:tcW w:w="2693" w:type="dxa"/>
            <w:vMerge/>
            <w:vAlign w:val="center"/>
          </w:tcPr>
          <w:p w:rsidR="005E2B19" w:rsidRPr="008F3BEC" w:rsidRDefault="005E2B19" w:rsidP="002E6E7F">
            <w:pPr>
              <w:jc w:val="center"/>
              <w:rPr>
                <w:rFonts w:ascii="Arial" w:hAnsi="Arial" w:cs="Arial"/>
                <w:color w:val="000000"/>
                <w:sz w:val="20"/>
                <w:szCs w:val="20"/>
              </w:rPr>
            </w:pPr>
          </w:p>
        </w:tc>
        <w:tc>
          <w:tcPr>
            <w:tcW w:w="851" w:type="dxa"/>
            <w:vMerge/>
            <w:vAlign w:val="center"/>
          </w:tcPr>
          <w:p w:rsidR="005E2B19" w:rsidRDefault="005E2B19" w:rsidP="002E6E7F">
            <w:pPr>
              <w:snapToGrid w:val="0"/>
              <w:ind w:left="210" w:hanging="210"/>
              <w:jc w:val="center"/>
              <w:rPr>
                <w:rFonts w:ascii="Arial" w:hAnsi="Arial" w:cs="Arial"/>
                <w:bCs/>
                <w:sz w:val="20"/>
                <w:szCs w:val="20"/>
              </w:rPr>
            </w:pPr>
          </w:p>
        </w:tc>
        <w:tc>
          <w:tcPr>
            <w:tcW w:w="1134" w:type="dxa"/>
            <w:vMerge/>
            <w:vAlign w:val="center"/>
          </w:tcPr>
          <w:p w:rsidR="005E2B19" w:rsidRDefault="005E2B19" w:rsidP="002E6E7F">
            <w:pPr>
              <w:snapToGrid w:val="0"/>
              <w:ind w:left="210" w:hanging="210"/>
              <w:jc w:val="center"/>
              <w:rPr>
                <w:rFonts w:ascii="Arial" w:hAnsi="Arial" w:cs="Arial"/>
                <w:bCs/>
                <w:sz w:val="20"/>
                <w:szCs w:val="20"/>
              </w:rPr>
            </w:pPr>
          </w:p>
        </w:tc>
        <w:tc>
          <w:tcPr>
            <w:tcW w:w="4110" w:type="dxa"/>
            <w:vMerge/>
            <w:vAlign w:val="center"/>
          </w:tcPr>
          <w:p w:rsidR="005E2B19" w:rsidRPr="00CD5393" w:rsidRDefault="005E2B19" w:rsidP="002E6E7F">
            <w:pPr>
              <w:jc w:val="center"/>
              <w:rPr>
                <w:rFonts w:ascii="Arial" w:hAnsi="Arial" w:cs="Arial"/>
                <w:b/>
                <w:bCs/>
                <w:color w:val="000000"/>
                <w:sz w:val="20"/>
                <w:szCs w:val="20"/>
              </w:rPr>
            </w:pPr>
          </w:p>
        </w:tc>
        <w:tc>
          <w:tcPr>
            <w:tcW w:w="2694" w:type="dxa"/>
            <w:tcBorders>
              <w:top w:val="single" w:sz="4" w:space="0" w:color="auto"/>
            </w:tcBorders>
            <w:vAlign w:val="center"/>
          </w:tcPr>
          <w:p w:rsidR="005E2B19" w:rsidRPr="008F3BEC" w:rsidRDefault="005E2B19" w:rsidP="002E6E7F">
            <w:pPr>
              <w:jc w:val="center"/>
              <w:rPr>
                <w:rFonts w:ascii="Arial" w:hAnsi="Arial" w:cs="Arial"/>
                <w:color w:val="000000"/>
                <w:sz w:val="20"/>
                <w:szCs w:val="20"/>
              </w:rPr>
            </w:pPr>
            <w:r w:rsidRPr="008F3BEC">
              <w:rPr>
                <w:rFonts w:ascii="Arial" w:hAnsi="Arial" w:cs="Arial"/>
                <w:color w:val="000000"/>
                <w:sz w:val="20"/>
                <w:szCs w:val="20"/>
              </w:rPr>
              <w:t>tidak ada pengunjung / pengisi kegiatan CFD yang membuang sampah/limbah di jalan protokol</w:t>
            </w:r>
          </w:p>
        </w:tc>
        <w:tc>
          <w:tcPr>
            <w:tcW w:w="992" w:type="dxa"/>
            <w:tcBorders>
              <w:top w:val="single" w:sz="4" w:space="0" w:color="auto"/>
            </w:tcBorders>
            <w:vAlign w:val="center"/>
          </w:tcPr>
          <w:p w:rsidR="005E2B19" w:rsidRPr="00DA1378" w:rsidRDefault="005E2B19" w:rsidP="002E6E7F">
            <w:pPr>
              <w:snapToGrid w:val="0"/>
              <w:ind w:left="210" w:hanging="210"/>
              <w:jc w:val="center"/>
              <w:rPr>
                <w:rFonts w:ascii="Arial" w:hAnsi="Arial" w:cs="Arial"/>
                <w:bCs/>
                <w:sz w:val="20"/>
                <w:szCs w:val="20"/>
              </w:rPr>
            </w:pPr>
            <w:r>
              <w:rPr>
                <w:rFonts w:ascii="Arial" w:hAnsi="Arial" w:cs="Arial"/>
                <w:bCs/>
                <w:sz w:val="20"/>
                <w:szCs w:val="20"/>
              </w:rPr>
              <w:t>10 %</w:t>
            </w:r>
          </w:p>
        </w:tc>
        <w:tc>
          <w:tcPr>
            <w:tcW w:w="1134" w:type="dxa"/>
            <w:tcBorders>
              <w:top w:val="single" w:sz="4" w:space="0" w:color="auto"/>
            </w:tcBorders>
            <w:vAlign w:val="center"/>
          </w:tcPr>
          <w:p w:rsidR="005E2B19" w:rsidRPr="00DA1378" w:rsidRDefault="005E2B19" w:rsidP="002E6E7F">
            <w:pPr>
              <w:snapToGrid w:val="0"/>
              <w:ind w:left="210" w:hanging="210"/>
              <w:jc w:val="center"/>
              <w:rPr>
                <w:rFonts w:ascii="Arial" w:hAnsi="Arial" w:cs="Arial"/>
                <w:bCs/>
                <w:sz w:val="20"/>
                <w:szCs w:val="20"/>
              </w:rPr>
            </w:pPr>
            <w:r>
              <w:rPr>
                <w:rFonts w:ascii="Arial" w:hAnsi="Arial" w:cs="Arial"/>
                <w:bCs/>
                <w:sz w:val="20"/>
                <w:szCs w:val="20"/>
              </w:rPr>
              <w:t>10%</w:t>
            </w:r>
          </w:p>
        </w:tc>
      </w:tr>
      <w:tr w:rsidR="005E2B19" w:rsidTr="001C6564">
        <w:tc>
          <w:tcPr>
            <w:tcW w:w="3403" w:type="dxa"/>
            <w:vMerge/>
            <w:vAlign w:val="center"/>
          </w:tcPr>
          <w:p w:rsidR="005E2B19" w:rsidRPr="00887F39" w:rsidRDefault="005E2B19" w:rsidP="002E6E7F">
            <w:pPr>
              <w:snapToGrid w:val="0"/>
              <w:jc w:val="center"/>
              <w:rPr>
                <w:rFonts w:ascii="Arial" w:hAnsi="Arial" w:cs="Arial"/>
                <w:sz w:val="20"/>
                <w:szCs w:val="20"/>
              </w:rPr>
            </w:pPr>
          </w:p>
        </w:tc>
        <w:tc>
          <w:tcPr>
            <w:tcW w:w="2693" w:type="dxa"/>
            <w:vAlign w:val="center"/>
          </w:tcPr>
          <w:p w:rsidR="005E2B19" w:rsidRPr="008F3BEC" w:rsidRDefault="005E2B19" w:rsidP="002E6E7F">
            <w:pPr>
              <w:jc w:val="center"/>
              <w:rPr>
                <w:rFonts w:ascii="Arial" w:hAnsi="Arial" w:cs="Arial"/>
                <w:color w:val="000000"/>
                <w:sz w:val="20"/>
                <w:szCs w:val="20"/>
              </w:rPr>
            </w:pPr>
            <w:r w:rsidRPr="008F3BEC">
              <w:rPr>
                <w:rFonts w:ascii="Arial" w:hAnsi="Arial" w:cs="Arial"/>
                <w:color w:val="000000"/>
                <w:sz w:val="20"/>
                <w:szCs w:val="20"/>
              </w:rPr>
              <w:t>tidak ada pengunjung / pengisi kegiatan CFD yang membuang sampah/limbah di jalan protokol</w:t>
            </w:r>
          </w:p>
        </w:tc>
        <w:tc>
          <w:tcPr>
            <w:tcW w:w="851" w:type="dxa"/>
            <w:vAlign w:val="center"/>
          </w:tcPr>
          <w:p w:rsidR="005E2B19" w:rsidRPr="00DA1378" w:rsidRDefault="005E2B19" w:rsidP="002E6E7F">
            <w:pPr>
              <w:snapToGrid w:val="0"/>
              <w:ind w:left="210" w:hanging="210"/>
              <w:jc w:val="center"/>
              <w:rPr>
                <w:rFonts w:ascii="Arial" w:hAnsi="Arial" w:cs="Arial"/>
                <w:bCs/>
                <w:sz w:val="20"/>
                <w:szCs w:val="20"/>
              </w:rPr>
            </w:pPr>
            <w:r>
              <w:rPr>
                <w:rFonts w:ascii="Arial" w:hAnsi="Arial" w:cs="Arial"/>
                <w:bCs/>
                <w:sz w:val="20"/>
                <w:szCs w:val="20"/>
              </w:rPr>
              <w:t>10 %</w:t>
            </w:r>
          </w:p>
        </w:tc>
        <w:tc>
          <w:tcPr>
            <w:tcW w:w="1134" w:type="dxa"/>
            <w:vAlign w:val="center"/>
          </w:tcPr>
          <w:p w:rsidR="005E2B19" w:rsidRPr="00DA1378" w:rsidRDefault="005E2B19" w:rsidP="002E6E7F">
            <w:pPr>
              <w:snapToGrid w:val="0"/>
              <w:ind w:left="210" w:hanging="210"/>
              <w:jc w:val="center"/>
              <w:rPr>
                <w:rFonts w:ascii="Arial" w:hAnsi="Arial" w:cs="Arial"/>
                <w:bCs/>
                <w:sz w:val="20"/>
                <w:szCs w:val="20"/>
              </w:rPr>
            </w:pPr>
            <w:r>
              <w:rPr>
                <w:rFonts w:ascii="Arial" w:hAnsi="Arial" w:cs="Arial"/>
                <w:bCs/>
                <w:sz w:val="20"/>
                <w:szCs w:val="20"/>
              </w:rPr>
              <w:t>10%</w:t>
            </w:r>
          </w:p>
        </w:tc>
        <w:tc>
          <w:tcPr>
            <w:tcW w:w="4110" w:type="dxa"/>
            <w:vAlign w:val="center"/>
          </w:tcPr>
          <w:p w:rsidR="005E2B19" w:rsidRPr="00CD5393" w:rsidRDefault="005E2B19" w:rsidP="002E6E7F">
            <w:pPr>
              <w:jc w:val="center"/>
              <w:rPr>
                <w:rFonts w:ascii="Arial" w:hAnsi="Arial" w:cs="Arial"/>
                <w:color w:val="000000"/>
                <w:sz w:val="20"/>
                <w:szCs w:val="20"/>
              </w:rPr>
            </w:pPr>
            <w:r w:rsidRPr="00CD5393">
              <w:rPr>
                <w:rFonts w:ascii="Arial" w:hAnsi="Arial" w:cs="Arial"/>
                <w:color w:val="000000"/>
                <w:sz w:val="20"/>
                <w:szCs w:val="20"/>
              </w:rPr>
              <w:t>Penyusunaan Peraturan Bupati Tentang Hari Bebas kendaraan Bermotor</w:t>
            </w:r>
          </w:p>
        </w:tc>
        <w:tc>
          <w:tcPr>
            <w:tcW w:w="2694" w:type="dxa"/>
            <w:vAlign w:val="center"/>
          </w:tcPr>
          <w:p w:rsidR="005E2B19" w:rsidRPr="00B82772" w:rsidRDefault="005E2B19" w:rsidP="002E6E7F">
            <w:pPr>
              <w:pStyle w:val="ListParagraph"/>
              <w:ind w:left="0"/>
              <w:jc w:val="center"/>
              <w:rPr>
                <w:rFonts w:ascii="Arial" w:hAnsi="Arial" w:cs="Arial"/>
                <w:sz w:val="20"/>
                <w:szCs w:val="20"/>
              </w:rPr>
            </w:pPr>
            <w:r>
              <w:rPr>
                <w:rFonts w:ascii="Arial" w:hAnsi="Arial" w:cs="Arial"/>
                <w:sz w:val="20"/>
                <w:szCs w:val="20"/>
              </w:rPr>
              <w:t>dokumen</w:t>
            </w:r>
          </w:p>
        </w:tc>
        <w:tc>
          <w:tcPr>
            <w:tcW w:w="992" w:type="dxa"/>
            <w:vAlign w:val="center"/>
          </w:tcPr>
          <w:p w:rsidR="005E2B19" w:rsidRPr="00B82772" w:rsidRDefault="005E2B19" w:rsidP="002E6E7F">
            <w:pPr>
              <w:pStyle w:val="ListParagraph"/>
              <w:ind w:left="0"/>
              <w:jc w:val="center"/>
              <w:rPr>
                <w:rFonts w:ascii="Arial" w:hAnsi="Arial" w:cs="Arial"/>
                <w:sz w:val="20"/>
                <w:szCs w:val="20"/>
              </w:rPr>
            </w:pPr>
            <w:r w:rsidRPr="00147B22">
              <w:rPr>
                <w:rFonts w:ascii="Arial" w:hAnsi="Arial" w:cs="Arial"/>
                <w:sz w:val="20"/>
                <w:szCs w:val="20"/>
              </w:rPr>
              <w:t>1 dokumen</w:t>
            </w:r>
          </w:p>
        </w:tc>
        <w:tc>
          <w:tcPr>
            <w:tcW w:w="1134" w:type="dxa"/>
            <w:vAlign w:val="center"/>
          </w:tcPr>
          <w:p w:rsidR="005E2B19" w:rsidRPr="00B82772" w:rsidRDefault="005E2B19" w:rsidP="002E6E7F">
            <w:pPr>
              <w:pStyle w:val="ListParagraph"/>
              <w:ind w:left="0"/>
              <w:jc w:val="center"/>
              <w:rPr>
                <w:rFonts w:ascii="Arial" w:hAnsi="Arial" w:cs="Arial"/>
                <w:sz w:val="20"/>
                <w:szCs w:val="20"/>
              </w:rPr>
            </w:pPr>
            <w:r w:rsidRPr="00147B22">
              <w:rPr>
                <w:rFonts w:ascii="Arial" w:hAnsi="Arial" w:cs="Arial"/>
                <w:sz w:val="20"/>
                <w:szCs w:val="20"/>
              </w:rPr>
              <w:t>1 dokumen</w:t>
            </w:r>
          </w:p>
        </w:tc>
      </w:tr>
      <w:tr w:rsidR="005E2B19" w:rsidTr="001C6564">
        <w:tc>
          <w:tcPr>
            <w:tcW w:w="3403" w:type="dxa"/>
            <w:vMerge/>
            <w:vAlign w:val="center"/>
          </w:tcPr>
          <w:p w:rsidR="005E2B19" w:rsidRPr="008F3BEC" w:rsidRDefault="005E2B19" w:rsidP="00603CBC">
            <w:pPr>
              <w:snapToGrid w:val="0"/>
              <w:jc w:val="left"/>
              <w:rPr>
                <w:rFonts w:ascii="Arial" w:hAnsi="Arial" w:cs="Arial"/>
                <w:bCs/>
                <w:kern w:val="16"/>
                <w:sz w:val="20"/>
                <w:szCs w:val="20"/>
              </w:rPr>
            </w:pPr>
          </w:p>
        </w:tc>
        <w:tc>
          <w:tcPr>
            <w:tcW w:w="2693" w:type="dxa"/>
            <w:vAlign w:val="center"/>
          </w:tcPr>
          <w:p w:rsidR="005E2B19" w:rsidRPr="008F3BEC" w:rsidRDefault="005E2B19" w:rsidP="00603CBC">
            <w:pPr>
              <w:rPr>
                <w:rFonts w:ascii="Arial" w:hAnsi="Arial" w:cs="Arial"/>
                <w:color w:val="000000"/>
                <w:sz w:val="20"/>
                <w:szCs w:val="20"/>
              </w:rPr>
            </w:pPr>
          </w:p>
        </w:tc>
        <w:tc>
          <w:tcPr>
            <w:tcW w:w="851" w:type="dxa"/>
            <w:vAlign w:val="center"/>
          </w:tcPr>
          <w:p w:rsidR="005E2B19" w:rsidRPr="00DA1378" w:rsidRDefault="005E2B19" w:rsidP="00603CBC">
            <w:pPr>
              <w:snapToGrid w:val="0"/>
              <w:ind w:left="210" w:hanging="210"/>
              <w:jc w:val="center"/>
              <w:rPr>
                <w:rFonts w:ascii="Arial" w:hAnsi="Arial" w:cs="Arial"/>
                <w:bCs/>
                <w:sz w:val="20"/>
                <w:szCs w:val="20"/>
              </w:rPr>
            </w:pPr>
          </w:p>
        </w:tc>
        <w:tc>
          <w:tcPr>
            <w:tcW w:w="1134" w:type="dxa"/>
            <w:vAlign w:val="center"/>
          </w:tcPr>
          <w:p w:rsidR="005E2B19" w:rsidRPr="00DA1378" w:rsidRDefault="005E2B19" w:rsidP="00603CBC">
            <w:pPr>
              <w:snapToGrid w:val="0"/>
              <w:ind w:left="210" w:hanging="210"/>
              <w:jc w:val="center"/>
              <w:rPr>
                <w:rFonts w:ascii="Arial" w:hAnsi="Arial" w:cs="Arial"/>
                <w:bCs/>
                <w:sz w:val="20"/>
                <w:szCs w:val="20"/>
              </w:rPr>
            </w:pPr>
          </w:p>
        </w:tc>
        <w:tc>
          <w:tcPr>
            <w:tcW w:w="4110" w:type="dxa"/>
          </w:tcPr>
          <w:p w:rsidR="005E2B19" w:rsidRPr="00CD5393" w:rsidRDefault="005E2B19" w:rsidP="00945053">
            <w:pPr>
              <w:rPr>
                <w:rFonts w:ascii="Arial" w:hAnsi="Arial" w:cs="Arial"/>
                <w:color w:val="000000"/>
                <w:sz w:val="20"/>
                <w:szCs w:val="20"/>
              </w:rPr>
            </w:pPr>
            <w:r w:rsidRPr="00CD5393">
              <w:rPr>
                <w:rFonts w:ascii="Arial" w:hAnsi="Arial" w:cs="Arial"/>
                <w:color w:val="000000"/>
                <w:sz w:val="20"/>
                <w:szCs w:val="20"/>
              </w:rPr>
              <w:t>Koordinasi Pengendalian Polusi Udara Car Free Day</w:t>
            </w:r>
          </w:p>
        </w:tc>
        <w:tc>
          <w:tcPr>
            <w:tcW w:w="2694" w:type="dxa"/>
          </w:tcPr>
          <w:p w:rsidR="005E2B19" w:rsidRPr="00B82772" w:rsidRDefault="005E2B19" w:rsidP="00D9690B">
            <w:pPr>
              <w:pStyle w:val="ListParagraph"/>
              <w:ind w:left="0"/>
              <w:rPr>
                <w:rFonts w:ascii="Arial" w:hAnsi="Arial" w:cs="Arial"/>
                <w:sz w:val="20"/>
                <w:szCs w:val="20"/>
              </w:rPr>
            </w:pPr>
            <w:r>
              <w:rPr>
                <w:rFonts w:ascii="Arial" w:hAnsi="Arial" w:cs="Arial"/>
                <w:sz w:val="20"/>
                <w:szCs w:val="20"/>
              </w:rPr>
              <w:t>Pelaksanaan Car free Day</w:t>
            </w:r>
          </w:p>
        </w:tc>
        <w:tc>
          <w:tcPr>
            <w:tcW w:w="992" w:type="dxa"/>
          </w:tcPr>
          <w:p w:rsidR="005E2B19" w:rsidRPr="00B82772" w:rsidRDefault="005E2B19" w:rsidP="00D9690B">
            <w:pPr>
              <w:pStyle w:val="ListParagraph"/>
              <w:ind w:left="0"/>
              <w:rPr>
                <w:rFonts w:ascii="Arial" w:hAnsi="Arial" w:cs="Arial"/>
                <w:sz w:val="20"/>
                <w:szCs w:val="20"/>
              </w:rPr>
            </w:pPr>
            <w:r w:rsidRPr="00147B22">
              <w:rPr>
                <w:rFonts w:ascii="Arial" w:hAnsi="Arial" w:cs="Arial"/>
                <w:sz w:val="20"/>
                <w:szCs w:val="20"/>
              </w:rPr>
              <w:t>47 Kali</w:t>
            </w:r>
          </w:p>
        </w:tc>
        <w:tc>
          <w:tcPr>
            <w:tcW w:w="1134" w:type="dxa"/>
          </w:tcPr>
          <w:p w:rsidR="005E2B19" w:rsidRPr="00B82772" w:rsidRDefault="005E2B19" w:rsidP="00D9690B">
            <w:pPr>
              <w:pStyle w:val="ListParagraph"/>
              <w:ind w:left="0"/>
              <w:rPr>
                <w:rFonts w:ascii="Arial" w:hAnsi="Arial" w:cs="Arial"/>
                <w:sz w:val="20"/>
                <w:szCs w:val="20"/>
              </w:rPr>
            </w:pPr>
            <w:r w:rsidRPr="00147B22">
              <w:rPr>
                <w:rFonts w:ascii="Arial" w:hAnsi="Arial" w:cs="Arial"/>
                <w:sz w:val="20"/>
                <w:szCs w:val="20"/>
              </w:rPr>
              <w:t>47 Kali</w:t>
            </w:r>
          </w:p>
        </w:tc>
      </w:tr>
      <w:tr w:rsidR="005E2B19" w:rsidTr="001C6564">
        <w:tc>
          <w:tcPr>
            <w:tcW w:w="3403" w:type="dxa"/>
            <w:vMerge w:val="restart"/>
            <w:vAlign w:val="center"/>
          </w:tcPr>
          <w:p w:rsidR="005E2B19" w:rsidRPr="008F3BEC" w:rsidRDefault="005E2B19" w:rsidP="00603CBC">
            <w:pPr>
              <w:autoSpaceDE w:val="0"/>
              <w:autoSpaceDN w:val="0"/>
              <w:adjustRightInd w:val="0"/>
              <w:jc w:val="center"/>
              <w:rPr>
                <w:rFonts w:ascii="Arial" w:hAnsi="Arial" w:cs="Arial"/>
                <w:sz w:val="20"/>
                <w:szCs w:val="20"/>
              </w:rPr>
            </w:pPr>
            <w:r w:rsidRPr="008F3BEC">
              <w:rPr>
                <w:rFonts w:ascii="Arial" w:hAnsi="Arial" w:cs="Arial"/>
                <w:sz w:val="20"/>
                <w:szCs w:val="20"/>
              </w:rPr>
              <w:t>Meningkatnya luasan ruang terbuka hijau Wilayah perkotaan</w:t>
            </w:r>
          </w:p>
          <w:p w:rsidR="005E2B19" w:rsidRPr="008F3BEC" w:rsidRDefault="005E2B19" w:rsidP="00603CBC">
            <w:pPr>
              <w:autoSpaceDE w:val="0"/>
              <w:autoSpaceDN w:val="0"/>
              <w:adjustRightInd w:val="0"/>
              <w:jc w:val="center"/>
              <w:rPr>
                <w:rFonts w:ascii="Arial" w:hAnsi="Arial" w:cs="Arial"/>
                <w:sz w:val="20"/>
                <w:szCs w:val="20"/>
              </w:rPr>
            </w:pPr>
          </w:p>
        </w:tc>
        <w:tc>
          <w:tcPr>
            <w:tcW w:w="2693" w:type="dxa"/>
            <w:vMerge w:val="restart"/>
            <w:vAlign w:val="center"/>
          </w:tcPr>
          <w:p w:rsidR="005E2B19" w:rsidRPr="008F3BEC" w:rsidRDefault="005E2B19" w:rsidP="00603CBC">
            <w:pPr>
              <w:autoSpaceDE w:val="0"/>
              <w:autoSpaceDN w:val="0"/>
              <w:adjustRightInd w:val="0"/>
              <w:jc w:val="center"/>
              <w:rPr>
                <w:rFonts w:ascii="Arial" w:hAnsi="Arial" w:cs="Arial"/>
                <w:sz w:val="20"/>
                <w:szCs w:val="20"/>
              </w:rPr>
            </w:pPr>
            <w:r w:rsidRPr="008F3BEC">
              <w:rPr>
                <w:rFonts w:ascii="Arial" w:hAnsi="Arial" w:cs="Arial"/>
                <w:sz w:val="20"/>
                <w:szCs w:val="20"/>
              </w:rPr>
              <w:t>Persentase</w:t>
            </w:r>
          </w:p>
          <w:p w:rsidR="005E2B19" w:rsidRPr="008F3BEC" w:rsidRDefault="005E2B19" w:rsidP="00603CBC">
            <w:pPr>
              <w:autoSpaceDE w:val="0"/>
              <w:autoSpaceDN w:val="0"/>
              <w:adjustRightInd w:val="0"/>
              <w:jc w:val="center"/>
              <w:rPr>
                <w:rFonts w:ascii="Arial" w:hAnsi="Arial" w:cs="Arial"/>
                <w:sz w:val="20"/>
                <w:szCs w:val="20"/>
              </w:rPr>
            </w:pPr>
            <w:r w:rsidRPr="008F3BEC">
              <w:rPr>
                <w:rFonts w:ascii="Arial" w:hAnsi="Arial" w:cs="Arial"/>
                <w:sz w:val="20"/>
                <w:szCs w:val="20"/>
              </w:rPr>
              <w:t>tersedianya</w:t>
            </w:r>
          </w:p>
          <w:p w:rsidR="005E2B19" w:rsidRPr="008F3BEC" w:rsidRDefault="005E2B19" w:rsidP="00603CBC">
            <w:pPr>
              <w:autoSpaceDE w:val="0"/>
              <w:autoSpaceDN w:val="0"/>
              <w:adjustRightInd w:val="0"/>
              <w:jc w:val="center"/>
              <w:rPr>
                <w:rFonts w:ascii="Arial" w:hAnsi="Arial" w:cs="Arial"/>
                <w:sz w:val="20"/>
                <w:szCs w:val="20"/>
              </w:rPr>
            </w:pPr>
            <w:r w:rsidRPr="008F3BEC">
              <w:rPr>
                <w:rFonts w:ascii="Arial" w:hAnsi="Arial" w:cs="Arial"/>
                <w:sz w:val="20"/>
                <w:szCs w:val="20"/>
              </w:rPr>
              <w:t>luasan RTH</w:t>
            </w:r>
          </w:p>
          <w:p w:rsidR="005E2B19" w:rsidRPr="008F3BEC" w:rsidRDefault="005E2B19" w:rsidP="00603CBC">
            <w:pPr>
              <w:autoSpaceDE w:val="0"/>
              <w:autoSpaceDN w:val="0"/>
              <w:adjustRightInd w:val="0"/>
              <w:jc w:val="center"/>
              <w:rPr>
                <w:rFonts w:ascii="Arial" w:hAnsi="Arial" w:cs="Arial"/>
                <w:sz w:val="20"/>
                <w:szCs w:val="20"/>
              </w:rPr>
            </w:pPr>
            <w:r w:rsidRPr="008F3BEC">
              <w:rPr>
                <w:rFonts w:ascii="Arial" w:hAnsi="Arial" w:cs="Arial"/>
                <w:sz w:val="20"/>
                <w:szCs w:val="20"/>
              </w:rPr>
              <w:t>publik</w:t>
            </w:r>
          </w:p>
          <w:p w:rsidR="005E2B19" w:rsidRPr="008F3BEC" w:rsidRDefault="005E2B19" w:rsidP="008F3BEC">
            <w:pPr>
              <w:autoSpaceDE w:val="0"/>
              <w:autoSpaceDN w:val="0"/>
              <w:adjustRightInd w:val="0"/>
              <w:jc w:val="center"/>
              <w:rPr>
                <w:rFonts w:ascii="Arial" w:hAnsi="Arial" w:cs="Arial"/>
                <w:sz w:val="20"/>
                <w:szCs w:val="20"/>
              </w:rPr>
            </w:pPr>
          </w:p>
        </w:tc>
        <w:tc>
          <w:tcPr>
            <w:tcW w:w="851" w:type="dxa"/>
            <w:vMerge w:val="restart"/>
            <w:vAlign w:val="center"/>
          </w:tcPr>
          <w:p w:rsidR="005E2B19" w:rsidRPr="00DA1378" w:rsidRDefault="005E2B19" w:rsidP="00DF3E1C">
            <w:pPr>
              <w:snapToGrid w:val="0"/>
              <w:jc w:val="center"/>
              <w:rPr>
                <w:rFonts w:ascii="Arial" w:hAnsi="Arial" w:cs="Arial"/>
                <w:bCs/>
                <w:sz w:val="20"/>
                <w:szCs w:val="20"/>
              </w:rPr>
            </w:pPr>
            <w:r w:rsidRPr="00DA1378">
              <w:rPr>
                <w:rFonts w:ascii="Arial" w:hAnsi="Arial" w:cs="Arial"/>
                <w:bCs/>
                <w:sz w:val="20"/>
                <w:szCs w:val="20"/>
              </w:rPr>
              <w:t>16</w:t>
            </w:r>
          </w:p>
        </w:tc>
        <w:tc>
          <w:tcPr>
            <w:tcW w:w="1134" w:type="dxa"/>
            <w:vMerge w:val="restart"/>
            <w:vAlign w:val="center"/>
          </w:tcPr>
          <w:p w:rsidR="005E2B19" w:rsidRPr="00DA1378" w:rsidRDefault="005E2B19" w:rsidP="00DF3E1C">
            <w:pPr>
              <w:snapToGrid w:val="0"/>
              <w:jc w:val="center"/>
              <w:rPr>
                <w:rFonts w:ascii="Arial" w:hAnsi="Arial" w:cs="Arial"/>
                <w:bCs/>
                <w:sz w:val="20"/>
                <w:szCs w:val="20"/>
              </w:rPr>
            </w:pPr>
            <w:r w:rsidRPr="00DA1378">
              <w:rPr>
                <w:rFonts w:ascii="Arial" w:hAnsi="Arial" w:cs="Arial"/>
                <w:bCs/>
                <w:sz w:val="20"/>
                <w:szCs w:val="20"/>
              </w:rPr>
              <w:t>16</w:t>
            </w:r>
          </w:p>
        </w:tc>
        <w:tc>
          <w:tcPr>
            <w:tcW w:w="4110" w:type="dxa"/>
            <w:vMerge w:val="restart"/>
          </w:tcPr>
          <w:p w:rsidR="005E2B19" w:rsidRPr="00CD5393" w:rsidRDefault="005E2B19" w:rsidP="00945053">
            <w:pPr>
              <w:rPr>
                <w:rFonts w:ascii="Arial" w:hAnsi="Arial" w:cs="Arial"/>
                <w:b/>
                <w:bCs/>
                <w:color w:val="000000"/>
                <w:sz w:val="20"/>
                <w:szCs w:val="20"/>
              </w:rPr>
            </w:pPr>
            <w:r w:rsidRPr="00CD5393">
              <w:rPr>
                <w:rFonts w:ascii="Arial" w:hAnsi="Arial" w:cs="Arial"/>
                <w:b/>
                <w:bCs/>
                <w:color w:val="000000"/>
                <w:sz w:val="20"/>
                <w:szCs w:val="20"/>
              </w:rPr>
              <w:t>Program Pengelolaan Ruang Terbuka Hijau (RTH)</w:t>
            </w:r>
          </w:p>
        </w:tc>
        <w:tc>
          <w:tcPr>
            <w:tcW w:w="2694" w:type="dxa"/>
            <w:vAlign w:val="center"/>
          </w:tcPr>
          <w:p w:rsidR="005E2B19" w:rsidRPr="008F3BEC" w:rsidRDefault="005E2B19" w:rsidP="00603CBC">
            <w:pPr>
              <w:autoSpaceDE w:val="0"/>
              <w:autoSpaceDN w:val="0"/>
              <w:adjustRightInd w:val="0"/>
              <w:jc w:val="center"/>
              <w:rPr>
                <w:rFonts w:ascii="Arial" w:hAnsi="Arial" w:cs="Arial"/>
                <w:sz w:val="20"/>
                <w:szCs w:val="20"/>
              </w:rPr>
            </w:pPr>
            <w:r w:rsidRPr="008F3BEC">
              <w:rPr>
                <w:rFonts w:ascii="Arial" w:hAnsi="Arial" w:cs="Arial"/>
                <w:sz w:val="20"/>
                <w:szCs w:val="20"/>
              </w:rPr>
              <w:t>Persentase</w:t>
            </w:r>
          </w:p>
          <w:p w:rsidR="005E2B19" w:rsidRPr="008F3BEC" w:rsidRDefault="005E2B19" w:rsidP="00603CBC">
            <w:pPr>
              <w:autoSpaceDE w:val="0"/>
              <w:autoSpaceDN w:val="0"/>
              <w:adjustRightInd w:val="0"/>
              <w:jc w:val="center"/>
              <w:rPr>
                <w:rFonts w:ascii="Arial" w:hAnsi="Arial" w:cs="Arial"/>
                <w:sz w:val="20"/>
                <w:szCs w:val="20"/>
              </w:rPr>
            </w:pPr>
            <w:r w:rsidRPr="008F3BEC">
              <w:rPr>
                <w:rFonts w:ascii="Arial" w:hAnsi="Arial" w:cs="Arial"/>
                <w:sz w:val="20"/>
                <w:szCs w:val="20"/>
              </w:rPr>
              <w:t>tersedianya</w:t>
            </w:r>
          </w:p>
          <w:p w:rsidR="005E2B19" w:rsidRPr="008F3BEC" w:rsidRDefault="005E2B19" w:rsidP="00603CBC">
            <w:pPr>
              <w:autoSpaceDE w:val="0"/>
              <w:autoSpaceDN w:val="0"/>
              <w:adjustRightInd w:val="0"/>
              <w:jc w:val="center"/>
              <w:rPr>
                <w:rFonts w:ascii="Arial" w:hAnsi="Arial" w:cs="Arial"/>
                <w:sz w:val="20"/>
                <w:szCs w:val="20"/>
              </w:rPr>
            </w:pPr>
            <w:r w:rsidRPr="008F3BEC">
              <w:rPr>
                <w:rFonts w:ascii="Arial" w:hAnsi="Arial" w:cs="Arial"/>
                <w:sz w:val="20"/>
                <w:szCs w:val="20"/>
              </w:rPr>
              <w:t>luasan RTH</w:t>
            </w:r>
          </w:p>
          <w:p w:rsidR="005E2B19" w:rsidRPr="008F3BEC" w:rsidRDefault="005E2B19" w:rsidP="00603CBC">
            <w:pPr>
              <w:autoSpaceDE w:val="0"/>
              <w:autoSpaceDN w:val="0"/>
              <w:adjustRightInd w:val="0"/>
              <w:jc w:val="center"/>
              <w:rPr>
                <w:rFonts w:ascii="Arial" w:hAnsi="Arial" w:cs="Arial"/>
                <w:sz w:val="20"/>
                <w:szCs w:val="20"/>
              </w:rPr>
            </w:pPr>
            <w:r w:rsidRPr="008F3BEC">
              <w:rPr>
                <w:rFonts w:ascii="Arial" w:hAnsi="Arial" w:cs="Arial"/>
                <w:sz w:val="20"/>
                <w:szCs w:val="20"/>
              </w:rPr>
              <w:t>publik</w:t>
            </w:r>
          </w:p>
          <w:p w:rsidR="005E2B19" w:rsidRPr="008F3BEC" w:rsidRDefault="005E2B19" w:rsidP="00603CBC">
            <w:pPr>
              <w:autoSpaceDE w:val="0"/>
              <w:autoSpaceDN w:val="0"/>
              <w:adjustRightInd w:val="0"/>
              <w:jc w:val="center"/>
              <w:rPr>
                <w:rFonts w:ascii="Arial" w:hAnsi="Arial" w:cs="Arial"/>
                <w:sz w:val="20"/>
                <w:szCs w:val="20"/>
              </w:rPr>
            </w:pPr>
          </w:p>
        </w:tc>
        <w:tc>
          <w:tcPr>
            <w:tcW w:w="992" w:type="dxa"/>
            <w:vAlign w:val="center"/>
          </w:tcPr>
          <w:p w:rsidR="005E2B19" w:rsidRPr="00DA1378" w:rsidRDefault="005E2B19" w:rsidP="00603CBC">
            <w:pPr>
              <w:snapToGrid w:val="0"/>
              <w:jc w:val="center"/>
              <w:rPr>
                <w:rFonts w:ascii="Arial" w:hAnsi="Arial" w:cs="Arial"/>
                <w:bCs/>
                <w:sz w:val="20"/>
                <w:szCs w:val="20"/>
              </w:rPr>
            </w:pPr>
            <w:r w:rsidRPr="00DA1378">
              <w:rPr>
                <w:rFonts w:ascii="Arial" w:hAnsi="Arial" w:cs="Arial"/>
                <w:bCs/>
                <w:sz w:val="20"/>
                <w:szCs w:val="20"/>
              </w:rPr>
              <w:t>16</w:t>
            </w:r>
          </w:p>
        </w:tc>
        <w:tc>
          <w:tcPr>
            <w:tcW w:w="1134" w:type="dxa"/>
            <w:vAlign w:val="center"/>
          </w:tcPr>
          <w:p w:rsidR="005E2B19" w:rsidRPr="00DA1378" w:rsidRDefault="005E2B19" w:rsidP="00603CBC">
            <w:pPr>
              <w:snapToGrid w:val="0"/>
              <w:jc w:val="center"/>
              <w:rPr>
                <w:rFonts w:ascii="Arial" w:hAnsi="Arial" w:cs="Arial"/>
                <w:bCs/>
                <w:sz w:val="20"/>
                <w:szCs w:val="20"/>
              </w:rPr>
            </w:pPr>
            <w:r w:rsidRPr="00DA1378">
              <w:rPr>
                <w:rFonts w:ascii="Arial" w:hAnsi="Arial" w:cs="Arial"/>
                <w:bCs/>
                <w:sz w:val="20"/>
                <w:szCs w:val="20"/>
              </w:rPr>
              <w:t>16</w:t>
            </w:r>
          </w:p>
        </w:tc>
      </w:tr>
      <w:tr w:rsidR="005E2B19" w:rsidTr="001C6564">
        <w:tc>
          <w:tcPr>
            <w:tcW w:w="3403" w:type="dxa"/>
            <w:vMerge/>
            <w:vAlign w:val="center"/>
          </w:tcPr>
          <w:p w:rsidR="005E2B19" w:rsidRPr="008F3BEC" w:rsidRDefault="005E2B19" w:rsidP="00DF3E1C">
            <w:pPr>
              <w:autoSpaceDE w:val="0"/>
              <w:autoSpaceDN w:val="0"/>
              <w:adjustRightInd w:val="0"/>
              <w:jc w:val="left"/>
              <w:rPr>
                <w:rFonts w:ascii="Arial" w:hAnsi="Arial" w:cs="Arial"/>
                <w:sz w:val="20"/>
                <w:szCs w:val="20"/>
              </w:rPr>
            </w:pPr>
          </w:p>
        </w:tc>
        <w:tc>
          <w:tcPr>
            <w:tcW w:w="2693" w:type="dxa"/>
            <w:vMerge/>
            <w:vAlign w:val="center"/>
          </w:tcPr>
          <w:p w:rsidR="005E2B19" w:rsidRPr="008F3BEC" w:rsidRDefault="005E2B19" w:rsidP="00DF3E1C">
            <w:pPr>
              <w:pStyle w:val="ListParagraph"/>
              <w:snapToGrid w:val="0"/>
              <w:ind w:left="0"/>
              <w:jc w:val="left"/>
              <w:rPr>
                <w:rFonts w:ascii="Arial" w:hAnsi="Arial" w:cs="Arial"/>
                <w:sz w:val="20"/>
                <w:szCs w:val="20"/>
              </w:rPr>
            </w:pPr>
          </w:p>
        </w:tc>
        <w:tc>
          <w:tcPr>
            <w:tcW w:w="851" w:type="dxa"/>
            <w:vMerge/>
            <w:vAlign w:val="center"/>
          </w:tcPr>
          <w:p w:rsidR="005E2B19" w:rsidRPr="00DA1378" w:rsidRDefault="005E2B19" w:rsidP="00DF3E1C">
            <w:pPr>
              <w:snapToGrid w:val="0"/>
              <w:jc w:val="center"/>
              <w:rPr>
                <w:rFonts w:ascii="Arial" w:hAnsi="Arial" w:cs="Arial"/>
                <w:bCs/>
                <w:sz w:val="20"/>
                <w:szCs w:val="20"/>
              </w:rPr>
            </w:pPr>
          </w:p>
        </w:tc>
        <w:tc>
          <w:tcPr>
            <w:tcW w:w="1134" w:type="dxa"/>
            <w:vMerge/>
            <w:vAlign w:val="center"/>
          </w:tcPr>
          <w:p w:rsidR="005E2B19" w:rsidRPr="00DA1378" w:rsidRDefault="005E2B19" w:rsidP="00DF3E1C">
            <w:pPr>
              <w:snapToGrid w:val="0"/>
              <w:jc w:val="center"/>
              <w:rPr>
                <w:rFonts w:ascii="Arial" w:hAnsi="Arial" w:cs="Arial"/>
                <w:bCs/>
                <w:sz w:val="20"/>
                <w:szCs w:val="20"/>
              </w:rPr>
            </w:pPr>
          </w:p>
        </w:tc>
        <w:tc>
          <w:tcPr>
            <w:tcW w:w="4110" w:type="dxa"/>
            <w:vMerge/>
          </w:tcPr>
          <w:p w:rsidR="005E2B19" w:rsidRPr="00CD5393" w:rsidRDefault="005E2B19" w:rsidP="00945053">
            <w:pPr>
              <w:rPr>
                <w:rFonts w:ascii="Arial" w:hAnsi="Arial" w:cs="Arial"/>
                <w:color w:val="000000"/>
                <w:sz w:val="20"/>
                <w:szCs w:val="20"/>
              </w:rPr>
            </w:pPr>
          </w:p>
        </w:tc>
        <w:tc>
          <w:tcPr>
            <w:tcW w:w="2694" w:type="dxa"/>
            <w:vAlign w:val="center"/>
          </w:tcPr>
          <w:p w:rsidR="005E2B19" w:rsidRPr="008F3BEC" w:rsidRDefault="005E2B19" w:rsidP="00603CBC">
            <w:pPr>
              <w:pStyle w:val="ListParagraph"/>
              <w:snapToGrid w:val="0"/>
              <w:ind w:left="0"/>
              <w:contextualSpacing w:val="0"/>
              <w:jc w:val="center"/>
              <w:rPr>
                <w:rFonts w:ascii="Arial" w:hAnsi="Arial" w:cs="Arial"/>
                <w:bCs/>
                <w:noProof/>
                <w:kern w:val="16"/>
                <w:sz w:val="20"/>
                <w:szCs w:val="20"/>
              </w:rPr>
            </w:pPr>
            <w:r w:rsidRPr="008F3BEC">
              <w:rPr>
                <w:rFonts w:ascii="Arial" w:hAnsi="Arial" w:cs="Arial"/>
                <w:sz w:val="20"/>
                <w:szCs w:val="20"/>
              </w:rPr>
              <w:t>Rasio Ruang Terbuka Hijau Privat</w:t>
            </w:r>
          </w:p>
        </w:tc>
        <w:tc>
          <w:tcPr>
            <w:tcW w:w="992" w:type="dxa"/>
            <w:vAlign w:val="center"/>
          </w:tcPr>
          <w:p w:rsidR="005E2B19" w:rsidRPr="00DA1378" w:rsidRDefault="005E2B19" w:rsidP="00603CBC">
            <w:pPr>
              <w:snapToGrid w:val="0"/>
              <w:ind w:left="210" w:hanging="210"/>
              <w:jc w:val="center"/>
              <w:rPr>
                <w:rFonts w:ascii="Arial" w:hAnsi="Arial" w:cs="Arial"/>
                <w:bCs/>
                <w:sz w:val="20"/>
                <w:szCs w:val="20"/>
              </w:rPr>
            </w:pPr>
            <w:r w:rsidRPr="00DA1378">
              <w:rPr>
                <w:rFonts w:ascii="Arial" w:hAnsi="Arial" w:cs="Arial"/>
                <w:bCs/>
                <w:sz w:val="20"/>
                <w:szCs w:val="20"/>
              </w:rPr>
              <w:t>9,83</w:t>
            </w:r>
          </w:p>
        </w:tc>
        <w:tc>
          <w:tcPr>
            <w:tcW w:w="1134" w:type="dxa"/>
            <w:vAlign w:val="center"/>
          </w:tcPr>
          <w:p w:rsidR="005E2B19" w:rsidRPr="00DA1378" w:rsidRDefault="005E2B19" w:rsidP="00603CBC">
            <w:pPr>
              <w:snapToGrid w:val="0"/>
              <w:ind w:left="210" w:hanging="210"/>
              <w:jc w:val="center"/>
              <w:rPr>
                <w:rFonts w:ascii="Arial" w:hAnsi="Arial" w:cs="Arial"/>
                <w:bCs/>
                <w:sz w:val="20"/>
                <w:szCs w:val="20"/>
              </w:rPr>
            </w:pPr>
            <w:r w:rsidRPr="00DA1378">
              <w:rPr>
                <w:rFonts w:ascii="Arial" w:hAnsi="Arial" w:cs="Arial"/>
                <w:bCs/>
                <w:sz w:val="20"/>
                <w:szCs w:val="20"/>
              </w:rPr>
              <w:t>9,83</w:t>
            </w:r>
          </w:p>
        </w:tc>
      </w:tr>
      <w:tr w:rsidR="005E2B19" w:rsidTr="001C6564">
        <w:tc>
          <w:tcPr>
            <w:tcW w:w="3403" w:type="dxa"/>
            <w:vMerge/>
            <w:vAlign w:val="center"/>
          </w:tcPr>
          <w:p w:rsidR="005E2B19" w:rsidRPr="008F3BEC" w:rsidRDefault="005E2B19" w:rsidP="00DF3E1C">
            <w:pPr>
              <w:autoSpaceDE w:val="0"/>
              <w:autoSpaceDN w:val="0"/>
              <w:adjustRightInd w:val="0"/>
              <w:jc w:val="left"/>
              <w:rPr>
                <w:rFonts w:ascii="Arial" w:hAnsi="Arial" w:cs="Arial"/>
                <w:sz w:val="20"/>
                <w:szCs w:val="20"/>
              </w:rPr>
            </w:pPr>
          </w:p>
        </w:tc>
        <w:tc>
          <w:tcPr>
            <w:tcW w:w="2693" w:type="dxa"/>
            <w:vMerge/>
            <w:vAlign w:val="center"/>
          </w:tcPr>
          <w:p w:rsidR="005E2B19" w:rsidRPr="008F3BEC" w:rsidRDefault="005E2B19" w:rsidP="00DF3E1C">
            <w:pPr>
              <w:pStyle w:val="ListParagraph"/>
              <w:snapToGrid w:val="0"/>
              <w:ind w:left="0"/>
              <w:jc w:val="left"/>
              <w:rPr>
                <w:rFonts w:ascii="Arial" w:hAnsi="Arial" w:cs="Arial"/>
                <w:sz w:val="20"/>
                <w:szCs w:val="20"/>
              </w:rPr>
            </w:pPr>
          </w:p>
        </w:tc>
        <w:tc>
          <w:tcPr>
            <w:tcW w:w="851" w:type="dxa"/>
            <w:vMerge/>
            <w:vAlign w:val="center"/>
          </w:tcPr>
          <w:p w:rsidR="005E2B19" w:rsidRPr="00DA1378" w:rsidRDefault="005E2B19" w:rsidP="00DF3E1C">
            <w:pPr>
              <w:snapToGrid w:val="0"/>
              <w:jc w:val="center"/>
              <w:rPr>
                <w:rFonts w:ascii="Arial" w:hAnsi="Arial" w:cs="Arial"/>
                <w:bCs/>
                <w:sz w:val="20"/>
                <w:szCs w:val="20"/>
              </w:rPr>
            </w:pPr>
          </w:p>
        </w:tc>
        <w:tc>
          <w:tcPr>
            <w:tcW w:w="1134" w:type="dxa"/>
            <w:vMerge/>
            <w:vAlign w:val="center"/>
          </w:tcPr>
          <w:p w:rsidR="005E2B19" w:rsidRPr="00DA1378" w:rsidRDefault="005E2B19" w:rsidP="00DF3E1C">
            <w:pPr>
              <w:snapToGrid w:val="0"/>
              <w:jc w:val="center"/>
              <w:rPr>
                <w:rFonts w:ascii="Arial" w:hAnsi="Arial" w:cs="Arial"/>
                <w:bCs/>
                <w:sz w:val="20"/>
                <w:szCs w:val="20"/>
              </w:rPr>
            </w:pPr>
          </w:p>
        </w:tc>
        <w:tc>
          <w:tcPr>
            <w:tcW w:w="4110" w:type="dxa"/>
          </w:tcPr>
          <w:p w:rsidR="005E2B19" w:rsidRPr="00CD5393" w:rsidRDefault="005E2B19" w:rsidP="0049388F">
            <w:pPr>
              <w:rPr>
                <w:rFonts w:ascii="Arial" w:hAnsi="Arial" w:cs="Arial"/>
                <w:color w:val="000000"/>
                <w:sz w:val="20"/>
                <w:szCs w:val="20"/>
              </w:rPr>
            </w:pPr>
            <w:r>
              <w:rPr>
                <w:rFonts w:ascii="Arial" w:hAnsi="Arial" w:cs="Arial"/>
                <w:color w:val="000000"/>
                <w:sz w:val="20"/>
                <w:szCs w:val="20"/>
              </w:rPr>
              <w:t>Ta</w:t>
            </w:r>
            <w:r w:rsidRPr="00CD5393">
              <w:rPr>
                <w:rFonts w:ascii="Arial" w:hAnsi="Arial" w:cs="Arial"/>
                <w:color w:val="000000"/>
                <w:sz w:val="20"/>
                <w:szCs w:val="20"/>
              </w:rPr>
              <w:t>man Kuliner dan Taman Revolusi Mental Simpang Lima Purwodadi (Sisa DAK)</w:t>
            </w:r>
          </w:p>
        </w:tc>
        <w:tc>
          <w:tcPr>
            <w:tcW w:w="2694" w:type="dxa"/>
          </w:tcPr>
          <w:p w:rsidR="005E2B19" w:rsidRPr="00B82772" w:rsidRDefault="005E2B19" w:rsidP="0049388F">
            <w:pPr>
              <w:pStyle w:val="ListParagraph"/>
              <w:ind w:left="0"/>
              <w:rPr>
                <w:rFonts w:ascii="Arial" w:hAnsi="Arial" w:cs="Arial"/>
                <w:sz w:val="20"/>
                <w:szCs w:val="20"/>
              </w:rPr>
            </w:pPr>
            <w:r>
              <w:rPr>
                <w:rFonts w:ascii="Arial" w:hAnsi="Arial" w:cs="Arial"/>
                <w:sz w:val="20"/>
                <w:szCs w:val="20"/>
              </w:rPr>
              <w:t xml:space="preserve">Terbangunnya taman </w:t>
            </w:r>
          </w:p>
        </w:tc>
        <w:tc>
          <w:tcPr>
            <w:tcW w:w="992" w:type="dxa"/>
          </w:tcPr>
          <w:p w:rsidR="005E2B19" w:rsidRPr="00B82772" w:rsidRDefault="005E2B19" w:rsidP="0049388F">
            <w:pPr>
              <w:pStyle w:val="ListParagraph"/>
              <w:ind w:left="0"/>
              <w:rPr>
                <w:rFonts w:ascii="Arial" w:hAnsi="Arial" w:cs="Arial"/>
                <w:sz w:val="20"/>
                <w:szCs w:val="20"/>
              </w:rPr>
            </w:pPr>
            <w:r w:rsidRPr="00147B22">
              <w:rPr>
                <w:rFonts w:ascii="Arial" w:hAnsi="Arial" w:cs="Arial"/>
                <w:sz w:val="20"/>
                <w:szCs w:val="20"/>
              </w:rPr>
              <w:t>1 lokasi</w:t>
            </w:r>
          </w:p>
        </w:tc>
        <w:tc>
          <w:tcPr>
            <w:tcW w:w="1134" w:type="dxa"/>
          </w:tcPr>
          <w:p w:rsidR="005E2B19" w:rsidRPr="00B82772" w:rsidRDefault="005E2B19" w:rsidP="0049388F">
            <w:pPr>
              <w:pStyle w:val="ListParagraph"/>
              <w:ind w:left="0"/>
              <w:rPr>
                <w:rFonts w:ascii="Arial" w:hAnsi="Arial" w:cs="Arial"/>
                <w:sz w:val="20"/>
                <w:szCs w:val="20"/>
              </w:rPr>
            </w:pPr>
            <w:r w:rsidRPr="00147B22">
              <w:rPr>
                <w:rFonts w:ascii="Arial" w:hAnsi="Arial" w:cs="Arial"/>
                <w:sz w:val="20"/>
                <w:szCs w:val="20"/>
              </w:rPr>
              <w:t>1 lokasi</w:t>
            </w:r>
          </w:p>
        </w:tc>
      </w:tr>
      <w:tr w:rsidR="005E2B19" w:rsidTr="001C6564">
        <w:tc>
          <w:tcPr>
            <w:tcW w:w="3403" w:type="dxa"/>
            <w:vMerge/>
            <w:vAlign w:val="center"/>
          </w:tcPr>
          <w:p w:rsidR="005E2B19" w:rsidRPr="008F3BEC" w:rsidRDefault="005E2B19" w:rsidP="00DF3E1C">
            <w:pPr>
              <w:autoSpaceDE w:val="0"/>
              <w:autoSpaceDN w:val="0"/>
              <w:adjustRightInd w:val="0"/>
              <w:jc w:val="left"/>
              <w:rPr>
                <w:rFonts w:ascii="Arial" w:hAnsi="Arial" w:cs="Arial"/>
                <w:sz w:val="20"/>
                <w:szCs w:val="20"/>
              </w:rPr>
            </w:pPr>
          </w:p>
        </w:tc>
        <w:tc>
          <w:tcPr>
            <w:tcW w:w="2693" w:type="dxa"/>
            <w:vMerge/>
            <w:vAlign w:val="center"/>
          </w:tcPr>
          <w:p w:rsidR="005E2B19" w:rsidRPr="008F3BEC" w:rsidRDefault="005E2B19" w:rsidP="00DF3E1C">
            <w:pPr>
              <w:pStyle w:val="ListParagraph"/>
              <w:snapToGrid w:val="0"/>
              <w:ind w:left="0"/>
              <w:contextualSpacing w:val="0"/>
              <w:jc w:val="left"/>
              <w:rPr>
                <w:rFonts w:ascii="Arial" w:hAnsi="Arial" w:cs="Arial"/>
                <w:sz w:val="20"/>
                <w:szCs w:val="20"/>
              </w:rPr>
            </w:pPr>
          </w:p>
        </w:tc>
        <w:tc>
          <w:tcPr>
            <w:tcW w:w="851" w:type="dxa"/>
            <w:vMerge/>
            <w:vAlign w:val="center"/>
          </w:tcPr>
          <w:p w:rsidR="005E2B19" w:rsidRPr="00DA1378" w:rsidRDefault="005E2B19" w:rsidP="00DF3E1C">
            <w:pPr>
              <w:snapToGrid w:val="0"/>
              <w:jc w:val="center"/>
              <w:rPr>
                <w:rFonts w:ascii="Arial" w:hAnsi="Arial" w:cs="Arial"/>
                <w:bCs/>
                <w:sz w:val="20"/>
                <w:szCs w:val="20"/>
              </w:rPr>
            </w:pPr>
          </w:p>
        </w:tc>
        <w:tc>
          <w:tcPr>
            <w:tcW w:w="1134" w:type="dxa"/>
            <w:vMerge/>
            <w:vAlign w:val="center"/>
          </w:tcPr>
          <w:p w:rsidR="005E2B19" w:rsidRPr="00DA1378" w:rsidRDefault="005E2B19" w:rsidP="00DF3E1C">
            <w:pPr>
              <w:snapToGrid w:val="0"/>
              <w:jc w:val="center"/>
              <w:rPr>
                <w:rFonts w:ascii="Arial" w:hAnsi="Arial" w:cs="Arial"/>
                <w:bCs/>
                <w:sz w:val="20"/>
                <w:szCs w:val="20"/>
              </w:rPr>
            </w:pPr>
          </w:p>
        </w:tc>
        <w:tc>
          <w:tcPr>
            <w:tcW w:w="4110" w:type="dxa"/>
          </w:tcPr>
          <w:p w:rsidR="005E2B19" w:rsidRPr="00CD5393" w:rsidRDefault="005E2B19" w:rsidP="00945053">
            <w:pPr>
              <w:rPr>
                <w:rFonts w:ascii="Arial" w:hAnsi="Arial" w:cs="Arial"/>
                <w:color w:val="000000"/>
                <w:sz w:val="20"/>
                <w:szCs w:val="20"/>
              </w:rPr>
            </w:pPr>
            <w:r w:rsidRPr="00CD5393">
              <w:rPr>
                <w:rFonts w:ascii="Arial" w:hAnsi="Arial" w:cs="Arial"/>
                <w:color w:val="000000"/>
                <w:sz w:val="20"/>
                <w:szCs w:val="20"/>
              </w:rPr>
              <w:t>Pembuatan Tulisan Grobogan Bersemi Alun - Alun Purwodadi</w:t>
            </w:r>
          </w:p>
        </w:tc>
        <w:tc>
          <w:tcPr>
            <w:tcW w:w="2694" w:type="dxa"/>
          </w:tcPr>
          <w:p w:rsidR="005E2B19" w:rsidRPr="00B82772" w:rsidRDefault="005E2B19" w:rsidP="00D9690B">
            <w:pPr>
              <w:pStyle w:val="ListParagraph"/>
              <w:ind w:left="0"/>
              <w:rPr>
                <w:rFonts w:ascii="Arial" w:hAnsi="Arial" w:cs="Arial"/>
                <w:sz w:val="20"/>
                <w:szCs w:val="20"/>
              </w:rPr>
            </w:pPr>
            <w:r>
              <w:rPr>
                <w:rFonts w:ascii="Arial" w:hAnsi="Arial" w:cs="Arial"/>
                <w:sz w:val="20"/>
                <w:szCs w:val="20"/>
              </w:rPr>
              <w:t>Terbuatnya tulisan grobogan</w:t>
            </w:r>
          </w:p>
        </w:tc>
        <w:tc>
          <w:tcPr>
            <w:tcW w:w="992" w:type="dxa"/>
          </w:tcPr>
          <w:p w:rsidR="005E2B19" w:rsidRPr="00B82772" w:rsidRDefault="005E2B19" w:rsidP="00D9690B">
            <w:pPr>
              <w:pStyle w:val="ListParagraph"/>
              <w:ind w:left="0"/>
              <w:rPr>
                <w:rFonts w:ascii="Arial" w:hAnsi="Arial" w:cs="Arial"/>
                <w:sz w:val="20"/>
                <w:szCs w:val="20"/>
              </w:rPr>
            </w:pPr>
            <w:r w:rsidRPr="00147B22">
              <w:rPr>
                <w:rFonts w:ascii="Arial" w:hAnsi="Arial" w:cs="Arial"/>
                <w:sz w:val="20"/>
                <w:szCs w:val="20"/>
              </w:rPr>
              <w:t>1 lokasi</w:t>
            </w:r>
          </w:p>
        </w:tc>
        <w:tc>
          <w:tcPr>
            <w:tcW w:w="1134" w:type="dxa"/>
          </w:tcPr>
          <w:p w:rsidR="005E2B19" w:rsidRPr="00B82772" w:rsidRDefault="005E2B19" w:rsidP="00D9690B">
            <w:pPr>
              <w:pStyle w:val="ListParagraph"/>
              <w:ind w:left="0"/>
              <w:rPr>
                <w:rFonts w:ascii="Arial" w:hAnsi="Arial" w:cs="Arial"/>
                <w:sz w:val="20"/>
                <w:szCs w:val="20"/>
              </w:rPr>
            </w:pPr>
            <w:r w:rsidRPr="00147B22">
              <w:rPr>
                <w:rFonts w:ascii="Arial" w:hAnsi="Arial" w:cs="Arial"/>
                <w:sz w:val="20"/>
                <w:szCs w:val="20"/>
              </w:rPr>
              <w:t>1 lokasi</w:t>
            </w:r>
          </w:p>
        </w:tc>
      </w:tr>
      <w:tr w:rsidR="005E2B19" w:rsidTr="001C6564">
        <w:tc>
          <w:tcPr>
            <w:tcW w:w="3403" w:type="dxa"/>
            <w:vMerge w:val="restart"/>
            <w:vAlign w:val="center"/>
          </w:tcPr>
          <w:p w:rsidR="005E2B19" w:rsidRPr="008F3BEC" w:rsidRDefault="005E2B19" w:rsidP="00603CBC">
            <w:pPr>
              <w:snapToGrid w:val="0"/>
              <w:jc w:val="center"/>
              <w:rPr>
                <w:rFonts w:ascii="Arial" w:hAnsi="Arial" w:cs="Arial"/>
                <w:bCs/>
                <w:kern w:val="16"/>
                <w:sz w:val="20"/>
                <w:szCs w:val="20"/>
              </w:rPr>
            </w:pPr>
            <w:r w:rsidRPr="008F3BEC">
              <w:rPr>
                <w:rFonts w:ascii="Arial" w:hAnsi="Arial" w:cs="Arial"/>
                <w:sz w:val="20"/>
                <w:szCs w:val="20"/>
              </w:rPr>
              <w:t>Meningkatnya kuantitas dan kualitas ruang privat</w:t>
            </w:r>
          </w:p>
        </w:tc>
        <w:tc>
          <w:tcPr>
            <w:tcW w:w="2693" w:type="dxa"/>
            <w:vMerge w:val="restart"/>
            <w:vAlign w:val="center"/>
          </w:tcPr>
          <w:p w:rsidR="005E2B19" w:rsidRPr="008F3BEC" w:rsidRDefault="005E2B19" w:rsidP="00603CBC">
            <w:pPr>
              <w:pStyle w:val="ListParagraph"/>
              <w:snapToGrid w:val="0"/>
              <w:ind w:left="0"/>
              <w:contextualSpacing w:val="0"/>
              <w:jc w:val="center"/>
              <w:rPr>
                <w:rFonts w:ascii="Arial" w:hAnsi="Arial" w:cs="Arial"/>
                <w:bCs/>
                <w:noProof/>
                <w:kern w:val="16"/>
                <w:sz w:val="20"/>
                <w:szCs w:val="20"/>
              </w:rPr>
            </w:pPr>
            <w:r w:rsidRPr="008F3BEC">
              <w:rPr>
                <w:rFonts w:ascii="Arial" w:hAnsi="Arial" w:cs="Arial"/>
                <w:sz w:val="20"/>
                <w:szCs w:val="20"/>
              </w:rPr>
              <w:t>Rasio Ruang Terbuka Hijau Privat</w:t>
            </w:r>
          </w:p>
        </w:tc>
        <w:tc>
          <w:tcPr>
            <w:tcW w:w="851" w:type="dxa"/>
            <w:vMerge w:val="restart"/>
            <w:vAlign w:val="center"/>
          </w:tcPr>
          <w:p w:rsidR="005E2B19" w:rsidRPr="00DA1378" w:rsidRDefault="005E2B19" w:rsidP="00DF3E1C">
            <w:pPr>
              <w:snapToGrid w:val="0"/>
              <w:ind w:left="210" w:hanging="210"/>
              <w:jc w:val="center"/>
              <w:rPr>
                <w:rFonts w:ascii="Arial" w:hAnsi="Arial" w:cs="Arial"/>
                <w:bCs/>
                <w:sz w:val="20"/>
                <w:szCs w:val="20"/>
              </w:rPr>
            </w:pPr>
            <w:r w:rsidRPr="00DA1378">
              <w:rPr>
                <w:rFonts w:ascii="Arial" w:hAnsi="Arial" w:cs="Arial"/>
                <w:bCs/>
                <w:sz w:val="20"/>
                <w:szCs w:val="20"/>
              </w:rPr>
              <w:t>9,83</w:t>
            </w:r>
          </w:p>
        </w:tc>
        <w:tc>
          <w:tcPr>
            <w:tcW w:w="1134" w:type="dxa"/>
            <w:vMerge w:val="restart"/>
            <w:vAlign w:val="center"/>
          </w:tcPr>
          <w:p w:rsidR="005E2B19" w:rsidRPr="00DA1378" w:rsidRDefault="005E2B19" w:rsidP="00DF3E1C">
            <w:pPr>
              <w:snapToGrid w:val="0"/>
              <w:ind w:left="210" w:hanging="210"/>
              <w:jc w:val="center"/>
              <w:rPr>
                <w:rFonts w:ascii="Arial" w:hAnsi="Arial" w:cs="Arial"/>
                <w:bCs/>
                <w:sz w:val="20"/>
                <w:szCs w:val="20"/>
              </w:rPr>
            </w:pPr>
            <w:r w:rsidRPr="00DA1378">
              <w:rPr>
                <w:rFonts w:ascii="Arial" w:hAnsi="Arial" w:cs="Arial"/>
                <w:bCs/>
                <w:sz w:val="20"/>
                <w:szCs w:val="20"/>
              </w:rPr>
              <w:t>9,83</w:t>
            </w:r>
          </w:p>
        </w:tc>
        <w:tc>
          <w:tcPr>
            <w:tcW w:w="4110" w:type="dxa"/>
          </w:tcPr>
          <w:p w:rsidR="005E2B19" w:rsidRPr="00CD5393" w:rsidRDefault="005E2B19" w:rsidP="00945053">
            <w:pPr>
              <w:rPr>
                <w:rFonts w:ascii="Arial" w:hAnsi="Arial" w:cs="Arial"/>
                <w:color w:val="000000"/>
                <w:sz w:val="20"/>
                <w:szCs w:val="20"/>
              </w:rPr>
            </w:pPr>
            <w:r w:rsidRPr="00CD5393">
              <w:rPr>
                <w:rFonts w:ascii="Arial" w:hAnsi="Arial" w:cs="Arial"/>
                <w:color w:val="000000"/>
                <w:sz w:val="20"/>
                <w:szCs w:val="20"/>
              </w:rPr>
              <w:t>Pematangan Lahan  Taman Lansia</w:t>
            </w:r>
          </w:p>
        </w:tc>
        <w:tc>
          <w:tcPr>
            <w:tcW w:w="2694" w:type="dxa"/>
          </w:tcPr>
          <w:p w:rsidR="005E2B19" w:rsidRPr="00B82772" w:rsidRDefault="005E2B19" w:rsidP="00D9690B">
            <w:pPr>
              <w:pStyle w:val="ListParagraph"/>
              <w:ind w:left="0"/>
              <w:rPr>
                <w:rFonts w:ascii="Arial" w:hAnsi="Arial" w:cs="Arial"/>
                <w:sz w:val="20"/>
                <w:szCs w:val="20"/>
              </w:rPr>
            </w:pPr>
            <w:r>
              <w:rPr>
                <w:rFonts w:ascii="Arial" w:hAnsi="Arial" w:cs="Arial"/>
                <w:sz w:val="20"/>
                <w:szCs w:val="20"/>
              </w:rPr>
              <w:t>Terurugnya lhan taman lansia</w:t>
            </w:r>
          </w:p>
        </w:tc>
        <w:tc>
          <w:tcPr>
            <w:tcW w:w="992" w:type="dxa"/>
          </w:tcPr>
          <w:p w:rsidR="005E2B19" w:rsidRPr="00B82772" w:rsidRDefault="005E2B19" w:rsidP="00D9690B">
            <w:pPr>
              <w:pStyle w:val="ListParagraph"/>
              <w:ind w:left="0"/>
              <w:rPr>
                <w:rFonts w:ascii="Arial" w:hAnsi="Arial" w:cs="Arial"/>
                <w:sz w:val="20"/>
                <w:szCs w:val="20"/>
              </w:rPr>
            </w:pPr>
            <w:r>
              <w:rPr>
                <w:rFonts w:ascii="Arial" w:hAnsi="Arial" w:cs="Arial"/>
                <w:sz w:val="20"/>
                <w:szCs w:val="20"/>
              </w:rPr>
              <w:t>5 ha</w:t>
            </w:r>
          </w:p>
        </w:tc>
        <w:tc>
          <w:tcPr>
            <w:tcW w:w="1134" w:type="dxa"/>
          </w:tcPr>
          <w:p w:rsidR="005E2B19" w:rsidRPr="00B82772" w:rsidRDefault="005E2B19" w:rsidP="00D9690B">
            <w:pPr>
              <w:pStyle w:val="ListParagraph"/>
              <w:ind w:left="0"/>
              <w:rPr>
                <w:rFonts w:ascii="Arial" w:hAnsi="Arial" w:cs="Arial"/>
                <w:sz w:val="20"/>
                <w:szCs w:val="20"/>
              </w:rPr>
            </w:pPr>
            <w:r>
              <w:rPr>
                <w:rFonts w:ascii="Arial" w:hAnsi="Arial" w:cs="Arial"/>
                <w:sz w:val="20"/>
                <w:szCs w:val="20"/>
              </w:rPr>
              <w:t>5 ha</w:t>
            </w:r>
          </w:p>
        </w:tc>
      </w:tr>
      <w:tr w:rsidR="005E2B19" w:rsidTr="001C6564">
        <w:tc>
          <w:tcPr>
            <w:tcW w:w="3403" w:type="dxa"/>
            <w:vMerge/>
          </w:tcPr>
          <w:p w:rsidR="005E2B19" w:rsidRPr="00DA1378" w:rsidRDefault="005E2B19" w:rsidP="00D9690B">
            <w:pPr>
              <w:snapToGrid w:val="0"/>
              <w:rPr>
                <w:rFonts w:ascii="Arial" w:hAnsi="Arial" w:cs="Arial"/>
                <w:bCs/>
                <w:kern w:val="16"/>
                <w:sz w:val="20"/>
                <w:szCs w:val="20"/>
              </w:rPr>
            </w:pPr>
          </w:p>
        </w:tc>
        <w:tc>
          <w:tcPr>
            <w:tcW w:w="2693" w:type="dxa"/>
            <w:vMerge/>
            <w:vAlign w:val="center"/>
          </w:tcPr>
          <w:p w:rsidR="005E2B19" w:rsidRPr="00DA1378" w:rsidRDefault="005E2B19" w:rsidP="00D9690B">
            <w:pPr>
              <w:pStyle w:val="ListParagraph"/>
              <w:snapToGrid w:val="0"/>
              <w:ind w:left="0"/>
              <w:contextualSpacing w:val="0"/>
              <w:jc w:val="left"/>
              <w:rPr>
                <w:rFonts w:ascii="Arial" w:hAnsi="Arial" w:cs="Arial"/>
                <w:bCs/>
                <w:noProof/>
                <w:kern w:val="16"/>
                <w:sz w:val="20"/>
                <w:szCs w:val="20"/>
              </w:rPr>
            </w:pPr>
          </w:p>
        </w:tc>
        <w:tc>
          <w:tcPr>
            <w:tcW w:w="851" w:type="dxa"/>
            <w:vMerge/>
            <w:vAlign w:val="center"/>
          </w:tcPr>
          <w:p w:rsidR="005E2B19" w:rsidRPr="00DA1378" w:rsidRDefault="005E2B19" w:rsidP="00D9690B">
            <w:pPr>
              <w:snapToGrid w:val="0"/>
              <w:jc w:val="center"/>
              <w:rPr>
                <w:rFonts w:ascii="Arial" w:hAnsi="Arial" w:cs="Arial"/>
                <w:bCs/>
                <w:sz w:val="20"/>
                <w:szCs w:val="20"/>
              </w:rPr>
            </w:pPr>
          </w:p>
        </w:tc>
        <w:tc>
          <w:tcPr>
            <w:tcW w:w="1134" w:type="dxa"/>
            <w:vMerge/>
            <w:vAlign w:val="center"/>
          </w:tcPr>
          <w:p w:rsidR="005E2B19" w:rsidRPr="00DA1378" w:rsidRDefault="005E2B19" w:rsidP="00D9690B">
            <w:pPr>
              <w:snapToGrid w:val="0"/>
              <w:jc w:val="center"/>
              <w:rPr>
                <w:rFonts w:ascii="Arial" w:hAnsi="Arial" w:cs="Arial"/>
                <w:bCs/>
                <w:sz w:val="20"/>
                <w:szCs w:val="20"/>
              </w:rPr>
            </w:pPr>
          </w:p>
        </w:tc>
        <w:tc>
          <w:tcPr>
            <w:tcW w:w="4110" w:type="dxa"/>
          </w:tcPr>
          <w:p w:rsidR="005E2B19" w:rsidRPr="00CD5393" w:rsidRDefault="005E2B19" w:rsidP="00945053">
            <w:pPr>
              <w:rPr>
                <w:rFonts w:ascii="Arial" w:hAnsi="Arial" w:cs="Arial"/>
                <w:color w:val="000000"/>
                <w:sz w:val="20"/>
                <w:szCs w:val="20"/>
              </w:rPr>
            </w:pPr>
            <w:r w:rsidRPr="00CD5393">
              <w:rPr>
                <w:rFonts w:ascii="Arial" w:hAnsi="Arial" w:cs="Arial"/>
                <w:color w:val="000000"/>
                <w:sz w:val="20"/>
                <w:szCs w:val="20"/>
              </w:rPr>
              <w:t>Penyusunan DED Taman Lansia</w:t>
            </w:r>
          </w:p>
        </w:tc>
        <w:tc>
          <w:tcPr>
            <w:tcW w:w="2694" w:type="dxa"/>
          </w:tcPr>
          <w:p w:rsidR="005E2B19" w:rsidRPr="00B82772" w:rsidRDefault="005E2B19" w:rsidP="00D9690B">
            <w:pPr>
              <w:pStyle w:val="ListParagraph"/>
              <w:ind w:left="0"/>
              <w:rPr>
                <w:rFonts w:ascii="Arial" w:hAnsi="Arial" w:cs="Arial"/>
                <w:sz w:val="20"/>
                <w:szCs w:val="20"/>
              </w:rPr>
            </w:pPr>
            <w:r>
              <w:rPr>
                <w:rFonts w:ascii="Arial" w:hAnsi="Arial" w:cs="Arial"/>
                <w:sz w:val="20"/>
                <w:szCs w:val="20"/>
              </w:rPr>
              <w:t>dokumen</w:t>
            </w:r>
          </w:p>
        </w:tc>
        <w:tc>
          <w:tcPr>
            <w:tcW w:w="992" w:type="dxa"/>
          </w:tcPr>
          <w:p w:rsidR="005E2B19" w:rsidRPr="00B82772" w:rsidRDefault="005E2B19" w:rsidP="00D9690B">
            <w:pPr>
              <w:pStyle w:val="ListParagraph"/>
              <w:ind w:left="0"/>
              <w:rPr>
                <w:rFonts w:ascii="Arial" w:hAnsi="Arial" w:cs="Arial"/>
                <w:sz w:val="20"/>
                <w:szCs w:val="20"/>
              </w:rPr>
            </w:pPr>
            <w:r w:rsidRPr="00147B22">
              <w:rPr>
                <w:rFonts w:ascii="Arial" w:hAnsi="Arial" w:cs="Arial"/>
                <w:sz w:val="20"/>
                <w:szCs w:val="20"/>
              </w:rPr>
              <w:t>100 %</w:t>
            </w:r>
          </w:p>
        </w:tc>
        <w:tc>
          <w:tcPr>
            <w:tcW w:w="1134" w:type="dxa"/>
          </w:tcPr>
          <w:p w:rsidR="005E2B19" w:rsidRPr="00B82772" w:rsidRDefault="005E2B19" w:rsidP="00D9690B">
            <w:pPr>
              <w:pStyle w:val="ListParagraph"/>
              <w:ind w:left="0"/>
              <w:rPr>
                <w:rFonts w:ascii="Arial" w:hAnsi="Arial" w:cs="Arial"/>
                <w:sz w:val="20"/>
                <w:szCs w:val="20"/>
              </w:rPr>
            </w:pPr>
            <w:r w:rsidRPr="00147B22">
              <w:rPr>
                <w:rFonts w:ascii="Arial" w:hAnsi="Arial" w:cs="Arial"/>
                <w:sz w:val="20"/>
                <w:szCs w:val="20"/>
              </w:rPr>
              <w:t>100 %</w:t>
            </w:r>
          </w:p>
        </w:tc>
      </w:tr>
      <w:tr w:rsidR="005E2B19" w:rsidTr="001C6564">
        <w:tc>
          <w:tcPr>
            <w:tcW w:w="3403" w:type="dxa"/>
            <w:vMerge/>
          </w:tcPr>
          <w:p w:rsidR="005E2B19" w:rsidRPr="00DA1378" w:rsidRDefault="005E2B19" w:rsidP="00D9690B">
            <w:pPr>
              <w:snapToGrid w:val="0"/>
              <w:rPr>
                <w:rFonts w:ascii="Arial" w:hAnsi="Arial" w:cs="Arial"/>
                <w:bCs/>
                <w:kern w:val="16"/>
                <w:sz w:val="20"/>
                <w:szCs w:val="20"/>
              </w:rPr>
            </w:pPr>
          </w:p>
        </w:tc>
        <w:tc>
          <w:tcPr>
            <w:tcW w:w="2693" w:type="dxa"/>
            <w:vMerge/>
            <w:vAlign w:val="center"/>
          </w:tcPr>
          <w:p w:rsidR="005E2B19" w:rsidRPr="00DA1378" w:rsidRDefault="005E2B19" w:rsidP="00D9690B">
            <w:pPr>
              <w:pStyle w:val="ListParagraph"/>
              <w:snapToGrid w:val="0"/>
              <w:ind w:left="0"/>
              <w:contextualSpacing w:val="0"/>
              <w:jc w:val="left"/>
              <w:rPr>
                <w:rFonts w:ascii="Arial" w:hAnsi="Arial" w:cs="Arial"/>
                <w:bCs/>
                <w:noProof/>
                <w:kern w:val="16"/>
                <w:sz w:val="20"/>
                <w:szCs w:val="20"/>
              </w:rPr>
            </w:pPr>
          </w:p>
        </w:tc>
        <w:tc>
          <w:tcPr>
            <w:tcW w:w="851" w:type="dxa"/>
            <w:vMerge/>
            <w:vAlign w:val="center"/>
          </w:tcPr>
          <w:p w:rsidR="005E2B19" w:rsidRPr="00DA1378" w:rsidRDefault="005E2B19" w:rsidP="00D9690B">
            <w:pPr>
              <w:snapToGrid w:val="0"/>
              <w:ind w:left="210" w:hanging="210"/>
              <w:jc w:val="center"/>
              <w:rPr>
                <w:rFonts w:ascii="Arial" w:hAnsi="Arial" w:cs="Arial"/>
                <w:bCs/>
                <w:sz w:val="20"/>
                <w:szCs w:val="20"/>
              </w:rPr>
            </w:pPr>
          </w:p>
        </w:tc>
        <w:tc>
          <w:tcPr>
            <w:tcW w:w="1134" w:type="dxa"/>
            <w:vMerge/>
            <w:vAlign w:val="center"/>
          </w:tcPr>
          <w:p w:rsidR="005E2B19" w:rsidRPr="00DA1378" w:rsidRDefault="005E2B19" w:rsidP="00D9690B">
            <w:pPr>
              <w:snapToGrid w:val="0"/>
              <w:ind w:left="210" w:hanging="210"/>
              <w:jc w:val="center"/>
              <w:rPr>
                <w:rFonts w:ascii="Arial" w:hAnsi="Arial" w:cs="Arial"/>
                <w:bCs/>
                <w:sz w:val="20"/>
                <w:szCs w:val="20"/>
              </w:rPr>
            </w:pPr>
          </w:p>
        </w:tc>
        <w:tc>
          <w:tcPr>
            <w:tcW w:w="4110" w:type="dxa"/>
          </w:tcPr>
          <w:p w:rsidR="005E2B19" w:rsidRPr="00CD5393" w:rsidRDefault="005E2B19" w:rsidP="00945053">
            <w:pPr>
              <w:rPr>
                <w:rFonts w:ascii="Arial" w:hAnsi="Arial" w:cs="Arial"/>
                <w:color w:val="000000"/>
                <w:sz w:val="20"/>
                <w:szCs w:val="20"/>
              </w:rPr>
            </w:pPr>
            <w:r w:rsidRPr="00CD5393">
              <w:rPr>
                <w:rFonts w:ascii="Arial" w:hAnsi="Arial" w:cs="Arial"/>
                <w:color w:val="000000"/>
                <w:sz w:val="20"/>
                <w:szCs w:val="20"/>
              </w:rPr>
              <w:t>Pembuatan Taman Batas Kabupaten</w:t>
            </w:r>
          </w:p>
        </w:tc>
        <w:tc>
          <w:tcPr>
            <w:tcW w:w="2694" w:type="dxa"/>
          </w:tcPr>
          <w:p w:rsidR="005E2B19" w:rsidRPr="00B82772" w:rsidRDefault="005E2B19" w:rsidP="00D9690B">
            <w:pPr>
              <w:pStyle w:val="ListParagraph"/>
              <w:ind w:left="0"/>
              <w:rPr>
                <w:rFonts w:ascii="Arial" w:hAnsi="Arial" w:cs="Arial"/>
                <w:sz w:val="20"/>
                <w:szCs w:val="20"/>
              </w:rPr>
            </w:pPr>
            <w:r>
              <w:rPr>
                <w:rFonts w:ascii="Arial" w:hAnsi="Arial" w:cs="Arial"/>
                <w:sz w:val="20"/>
                <w:szCs w:val="20"/>
              </w:rPr>
              <w:t>Terbuatnya taman batas kabupaten</w:t>
            </w:r>
          </w:p>
        </w:tc>
        <w:tc>
          <w:tcPr>
            <w:tcW w:w="992" w:type="dxa"/>
          </w:tcPr>
          <w:p w:rsidR="005E2B19" w:rsidRDefault="005E2B19">
            <w:r w:rsidRPr="00AF4A01">
              <w:rPr>
                <w:rFonts w:ascii="Arial" w:hAnsi="Arial" w:cs="Arial"/>
                <w:sz w:val="20"/>
                <w:szCs w:val="20"/>
              </w:rPr>
              <w:t>1 lokasi</w:t>
            </w:r>
          </w:p>
        </w:tc>
        <w:tc>
          <w:tcPr>
            <w:tcW w:w="1134" w:type="dxa"/>
          </w:tcPr>
          <w:p w:rsidR="005E2B19" w:rsidRDefault="005E2B19">
            <w:r w:rsidRPr="00AF4A01">
              <w:rPr>
                <w:rFonts w:ascii="Arial" w:hAnsi="Arial" w:cs="Arial"/>
                <w:sz w:val="20"/>
                <w:szCs w:val="20"/>
              </w:rPr>
              <w:t>1 lokasi</w:t>
            </w:r>
          </w:p>
        </w:tc>
      </w:tr>
      <w:tr w:rsidR="005E2B19" w:rsidTr="001C6564">
        <w:tc>
          <w:tcPr>
            <w:tcW w:w="3403" w:type="dxa"/>
            <w:vMerge/>
          </w:tcPr>
          <w:p w:rsidR="005E2B19" w:rsidRPr="00DA1378" w:rsidRDefault="005E2B19" w:rsidP="00D9690B">
            <w:pPr>
              <w:snapToGrid w:val="0"/>
              <w:rPr>
                <w:rFonts w:ascii="Arial" w:hAnsi="Arial" w:cs="Arial"/>
                <w:bCs/>
                <w:kern w:val="16"/>
                <w:sz w:val="20"/>
                <w:szCs w:val="20"/>
              </w:rPr>
            </w:pPr>
          </w:p>
        </w:tc>
        <w:tc>
          <w:tcPr>
            <w:tcW w:w="2693" w:type="dxa"/>
            <w:vMerge/>
            <w:vAlign w:val="center"/>
          </w:tcPr>
          <w:p w:rsidR="005E2B19" w:rsidRPr="00DA1378" w:rsidRDefault="005E2B19" w:rsidP="00D9690B">
            <w:pPr>
              <w:pStyle w:val="ListParagraph"/>
              <w:snapToGrid w:val="0"/>
              <w:ind w:left="0"/>
              <w:contextualSpacing w:val="0"/>
              <w:jc w:val="left"/>
              <w:rPr>
                <w:rFonts w:ascii="Arial" w:hAnsi="Arial" w:cs="Arial"/>
                <w:bCs/>
                <w:noProof/>
                <w:kern w:val="16"/>
                <w:sz w:val="20"/>
                <w:szCs w:val="20"/>
              </w:rPr>
            </w:pPr>
          </w:p>
        </w:tc>
        <w:tc>
          <w:tcPr>
            <w:tcW w:w="851" w:type="dxa"/>
            <w:vMerge/>
            <w:vAlign w:val="center"/>
          </w:tcPr>
          <w:p w:rsidR="005E2B19" w:rsidRPr="00DA1378" w:rsidRDefault="005E2B19" w:rsidP="00D9690B">
            <w:pPr>
              <w:snapToGrid w:val="0"/>
              <w:ind w:left="210" w:hanging="210"/>
              <w:jc w:val="center"/>
              <w:rPr>
                <w:rFonts w:ascii="Arial" w:hAnsi="Arial" w:cs="Arial"/>
                <w:bCs/>
                <w:sz w:val="20"/>
                <w:szCs w:val="20"/>
              </w:rPr>
            </w:pPr>
          </w:p>
        </w:tc>
        <w:tc>
          <w:tcPr>
            <w:tcW w:w="1134" w:type="dxa"/>
            <w:vMerge/>
            <w:vAlign w:val="center"/>
          </w:tcPr>
          <w:p w:rsidR="005E2B19" w:rsidRPr="00DA1378" w:rsidRDefault="005E2B19" w:rsidP="00D9690B">
            <w:pPr>
              <w:snapToGrid w:val="0"/>
              <w:ind w:left="210" w:hanging="210"/>
              <w:jc w:val="center"/>
              <w:rPr>
                <w:rFonts w:ascii="Arial" w:hAnsi="Arial" w:cs="Arial"/>
                <w:bCs/>
                <w:sz w:val="20"/>
                <w:szCs w:val="20"/>
              </w:rPr>
            </w:pPr>
          </w:p>
        </w:tc>
        <w:tc>
          <w:tcPr>
            <w:tcW w:w="4110" w:type="dxa"/>
          </w:tcPr>
          <w:p w:rsidR="005E2B19" w:rsidRPr="00CD5393" w:rsidRDefault="005E2B19" w:rsidP="00945053">
            <w:pPr>
              <w:rPr>
                <w:rFonts w:ascii="Arial" w:hAnsi="Arial" w:cs="Arial"/>
                <w:color w:val="000000"/>
                <w:sz w:val="20"/>
                <w:szCs w:val="20"/>
              </w:rPr>
            </w:pPr>
            <w:r w:rsidRPr="00CD5393">
              <w:rPr>
                <w:rFonts w:ascii="Arial" w:hAnsi="Arial" w:cs="Arial"/>
                <w:color w:val="000000"/>
                <w:sz w:val="20"/>
                <w:szCs w:val="20"/>
              </w:rPr>
              <w:t>Pembuatan Taman Batas Kota</w:t>
            </w:r>
          </w:p>
        </w:tc>
        <w:tc>
          <w:tcPr>
            <w:tcW w:w="2694" w:type="dxa"/>
          </w:tcPr>
          <w:p w:rsidR="005E2B19" w:rsidRPr="00B82772" w:rsidRDefault="005E2B19" w:rsidP="00D9690B">
            <w:pPr>
              <w:pStyle w:val="ListParagraph"/>
              <w:ind w:left="0"/>
              <w:rPr>
                <w:rFonts w:ascii="Arial" w:hAnsi="Arial" w:cs="Arial"/>
                <w:sz w:val="20"/>
                <w:szCs w:val="20"/>
              </w:rPr>
            </w:pPr>
            <w:r>
              <w:rPr>
                <w:rFonts w:ascii="Arial" w:hAnsi="Arial" w:cs="Arial"/>
                <w:sz w:val="20"/>
                <w:szCs w:val="20"/>
              </w:rPr>
              <w:t>Terbuatnya taman batas kota</w:t>
            </w:r>
          </w:p>
        </w:tc>
        <w:tc>
          <w:tcPr>
            <w:tcW w:w="992" w:type="dxa"/>
          </w:tcPr>
          <w:p w:rsidR="005E2B19" w:rsidRDefault="005E2B19">
            <w:r w:rsidRPr="00AF4A01">
              <w:rPr>
                <w:rFonts w:ascii="Arial" w:hAnsi="Arial" w:cs="Arial"/>
                <w:sz w:val="20"/>
                <w:szCs w:val="20"/>
              </w:rPr>
              <w:t>1 lokasi</w:t>
            </w:r>
          </w:p>
        </w:tc>
        <w:tc>
          <w:tcPr>
            <w:tcW w:w="1134" w:type="dxa"/>
          </w:tcPr>
          <w:p w:rsidR="005E2B19" w:rsidRDefault="005E2B19">
            <w:r w:rsidRPr="00AF4A01">
              <w:rPr>
                <w:rFonts w:ascii="Arial" w:hAnsi="Arial" w:cs="Arial"/>
                <w:sz w:val="20"/>
                <w:szCs w:val="20"/>
              </w:rPr>
              <w:t>1 lokasi</w:t>
            </w:r>
          </w:p>
        </w:tc>
      </w:tr>
      <w:tr w:rsidR="005E2B19" w:rsidTr="001C6564">
        <w:tc>
          <w:tcPr>
            <w:tcW w:w="3403" w:type="dxa"/>
            <w:vMerge/>
            <w:vAlign w:val="center"/>
          </w:tcPr>
          <w:p w:rsidR="005E2B19" w:rsidRPr="00DA1378" w:rsidRDefault="005E2B19" w:rsidP="00D9690B">
            <w:pPr>
              <w:snapToGrid w:val="0"/>
              <w:jc w:val="left"/>
              <w:rPr>
                <w:rFonts w:ascii="Arial" w:hAnsi="Arial" w:cs="Arial"/>
                <w:bCs/>
                <w:kern w:val="16"/>
                <w:sz w:val="20"/>
                <w:szCs w:val="20"/>
              </w:rPr>
            </w:pPr>
          </w:p>
        </w:tc>
        <w:tc>
          <w:tcPr>
            <w:tcW w:w="2693" w:type="dxa"/>
            <w:vMerge/>
            <w:vAlign w:val="center"/>
          </w:tcPr>
          <w:p w:rsidR="005E2B19" w:rsidRPr="00DA1378" w:rsidRDefault="005E2B19" w:rsidP="00D9690B">
            <w:pPr>
              <w:pStyle w:val="ListParagraph"/>
              <w:snapToGrid w:val="0"/>
              <w:ind w:left="0"/>
              <w:contextualSpacing w:val="0"/>
              <w:jc w:val="left"/>
              <w:rPr>
                <w:rFonts w:ascii="Arial" w:hAnsi="Arial" w:cs="Arial"/>
                <w:bCs/>
                <w:noProof/>
                <w:kern w:val="16"/>
                <w:sz w:val="20"/>
                <w:szCs w:val="20"/>
              </w:rPr>
            </w:pPr>
          </w:p>
        </w:tc>
        <w:tc>
          <w:tcPr>
            <w:tcW w:w="851" w:type="dxa"/>
            <w:vMerge/>
            <w:vAlign w:val="center"/>
          </w:tcPr>
          <w:p w:rsidR="005E2B19" w:rsidRPr="00DA1378" w:rsidRDefault="005E2B19" w:rsidP="00D9690B">
            <w:pPr>
              <w:snapToGrid w:val="0"/>
              <w:ind w:left="210" w:hanging="210"/>
              <w:jc w:val="center"/>
              <w:rPr>
                <w:rFonts w:ascii="Arial" w:hAnsi="Arial" w:cs="Arial"/>
                <w:bCs/>
                <w:sz w:val="20"/>
                <w:szCs w:val="20"/>
              </w:rPr>
            </w:pPr>
          </w:p>
        </w:tc>
        <w:tc>
          <w:tcPr>
            <w:tcW w:w="1134" w:type="dxa"/>
            <w:vMerge/>
            <w:vAlign w:val="center"/>
          </w:tcPr>
          <w:p w:rsidR="005E2B19" w:rsidRPr="00DA1378" w:rsidRDefault="005E2B19" w:rsidP="00D9690B">
            <w:pPr>
              <w:snapToGrid w:val="0"/>
              <w:ind w:left="210" w:hanging="210"/>
              <w:jc w:val="center"/>
              <w:rPr>
                <w:rFonts w:ascii="Arial" w:hAnsi="Arial" w:cs="Arial"/>
                <w:bCs/>
                <w:sz w:val="20"/>
                <w:szCs w:val="20"/>
              </w:rPr>
            </w:pPr>
          </w:p>
        </w:tc>
        <w:tc>
          <w:tcPr>
            <w:tcW w:w="4110" w:type="dxa"/>
          </w:tcPr>
          <w:p w:rsidR="005E2B19" w:rsidRPr="00CD5393" w:rsidRDefault="005E2B19" w:rsidP="00945053">
            <w:pPr>
              <w:rPr>
                <w:rFonts w:ascii="Arial" w:hAnsi="Arial" w:cs="Arial"/>
                <w:color w:val="000000"/>
                <w:sz w:val="20"/>
                <w:szCs w:val="20"/>
              </w:rPr>
            </w:pPr>
            <w:r w:rsidRPr="00CD5393">
              <w:rPr>
                <w:rFonts w:ascii="Arial" w:hAnsi="Arial" w:cs="Arial"/>
                <w:color w:val="000000"/>
                <w:sz w:val="20"/>
                <w:szCs w:val="20"/>
              </w:rPr>
              <w:t>Revitalisasi Taman Simpang Lima Purwodadi</w:t>
            </w:r>
          </w:p>
        </w:tc>
        <w:tc>
          <w:tcPr>
            <w:tcW w:w="2694" w:type="dxa"/>
          </w:tcPr>
          <w:p w:rsidR="005E2B19" w:rsidRPr="00B82772" w:rsidRDefault="005E2B19" w:rsidP="00D9690B">
            <w:pPr>
              <w:pStyle w:val="ListParagraph"/>
              <w:ind w:left="0"/>
              <w:rPr>
                <w:rFonts w:ascii="Arial" w:hAnsi="Arial" w:cs="Arial"/>
                <w:sz w:val="20"/>
                <w:szCs w:val="20"/>
              </w:rPr>
            </w:pPr>
            <w:r>
              <w:rPr>
                <w:rFonts w:ascii="Arial" w:hAnsi="Arial" w:cs="Arial"/>
                <w:sz w:val="20"/>
                <w:szCs w:val="20"/>
              </w:rPr>
              <w:t>Terevitaklisasi taman simpanglima purwodadi</w:t>
            </w:r>
          </w:p>
        </w:tc>
        <w:tc>
          <w:tcPr>
            <w:tcW w:w="992" w:type="dxa"/>
          </w:tcPr>
          <w:p w:rsidR="005E2B19" w:rsidRPr="00B82772" w:rsidRDefault="005E2B19" w:rsidP="00D9690B">
            <w:pPr>
              <w:pStyle w:val="ListParagraph"/>
              <w:ind w:left="0"/>
              <w:rPr>
                <w:rFonts w:ascii="Arial" w:hAnsi="Arial" w:cs="Arial"/>
                <w:sz w:val="20"/>
                <w:szCs w:val="20"/>
              </w:rPr>
            </w:pPr>
            <w:r w:rsidRPr="00147B22">
              <w:rPr>
                <w:rFonts w:ascii="Arial" w:hAnsi="Arial" w:cs="Arial"/>
                <w:sz w:val="20"/>
                <w:szCs w:val="20"/>
              </w:rPr>
              <w:t>1 Kawasan</w:t>
            </w:r>
          </w:p>
        </w:tc>
        <w:tc>
          <w:tcPr>
            <w:tcW w:w="1134" w:type="dxa"/>
          </w:tcPr>
          <w:p w:rsidR="005E2B19" w:rsidRPr="00B82772" w:rsidRDefault="005E2B19" w:rsidP="00D9690B">
            <w:pPr>
              <w:pStyle w:val="ListParagraph"/>
              <w:ind w:left="0"/>
              <w:rPr>
                <w:rFonts w:ascii="Arial" w:hAnsi="Arial" w:cs="Arial"/>
                <w:sz w:val="20"/>
                <w:szCs w:val="20"/>
              </w:rPr>
            </w:pPr>
            <w:r w:rsidRPr="00147B22">
              <w:rPr>
                <w:rFonts w:ascii="Arial" w:hAnsi="Arial" w:cs="Arial"/>
                <w:sz w:val="20"/>
                <w:szCs w:val="20"/>
              </w:rPr>
              <w:t>1 Kawasan</w:t>
            </w:r>
          </w:p>
        </w:tc>
      </w:tr>
      <w:tr w:rsidR="005E2B19" w:rsidTr="001C6564">
        <w:tc>
          <w:tcPr>
            <w:tcW w:w="3403" w:type="dxa"/>
            <w:vAlign w:val="center"/>
          </w:tcPr>
          <w:p w:rsidR="005E2B19" w:rsidRPr="00DA1378" w:rsidRDefault="005E2B19" w:rsidP="00D9690B">
            <w:pPr>
              <w:snapToGrid w:val="0"/>
              <w:jc w:val="left"/>
              <w:rPr>
                <w:rFonts w:ascii="Arial" w:hAnsi="Arial" w:cs="Arial"/>
                <w:bCs/>
                <w:kern w:val="16"/>
                <w:sz w:val="20"/>
                <w:szCs w:val="20"/>
              </w:rPr>
            </w:pPr>
          </w:p>
        </w:tc>
        <w:tc>
          <w:tcPr>
            <w:tcW w:w="2693" w:type="dxa"/>
            <w:vAlign w:val="center"/>
          </w:tcPr>
          <w:p w:rsidR="005E2B19" w:rsidRPr="00DA1378" w:rsidRDefault="005E2B19" w:rsidP="00D9690B">
            <w:pPr>
              <w:pStyle w:val="ListParagraph"/>
              <w:snapToGrid w:val="0"/>
              <w:ind w:left="0"/>
              <w:contextualSpacing w:val="0"/>
              <w:jc w:val="left"/>
              <w:rPr>
                <w:rFonts w:ascii="Arial" w:hAnsi="Arial" w:cs="Arial"/>
                <w:bCs/>
                <w:noProof/>
                <w:kern w:val="16"/>
                <w:sz w:val="20"/>
                <w:szCs w:val="20"/>
              </w:rPr>
            </w:pPr>
          </w:p>
        </w:tc>
        <w:tc>
          <w:tcPr>
            <w:tcW w:w="851" w:type="dxa"/>
            <w:vAlign w:val="center"/>
          </w:tcPr>
          <w:p w:rsidR="005E2B19" w:rsidRPr="00DA1378" w:rsidRDefault="005E2B19" w:rsidP="00D9690B">
            <w:pPr>
              <w:snapToGrid w:val="0"/>
              <w:ind w:left="210" w:hanging="210"/>
              <w:jc w:val="center"/>
              <w:rPr>
                <w:rFonts w:ascii="Arial" w:hAnsi="Arial" w:cs="Arial"/>
                <w:bCs/>
                <w:sz w:val="20"/>
                <w:szCs w:val="20"/>
              </w:rPr>
            </w:pPr>
          </w:p>
        </w:tc>
        <w:tc>
          <w:tcPr>
            <w:tcW w:w="1134" w:type="dxa"/>
            <w:vAlign w:val="center"/>
          </w:tcPr>
          <w:p w:rsidR="005E2B19" w:rsidRPr="00DA1378" w:rsidRDefault="005E2B19" w:rsidP="00D9690B">
            <w:pPr>
              <w:snapToGrid w:val="0"/>
              <w:ind w:left="210" w:hanging="210"/>
              <w:jc w:val="center"/>
              <w:rPr>
                <w:rFonts w:ascii="Arial" w:hAnsi="Arial" w:cs="Arial"/>
                <w:bCs/>
                <w:sz w:val="20"/>
                <w:szCs w:val="20"/>
              </w:rPr>
            </w:pPr>
          </w:p>
        </w:tc>
        <w:tc>
          <w:tcPr>
            <w:tcW w:w="4110" w:type="dxa"/>
          </w:tcPr>
          <w:p w:rsidR="005E2B19" w:rsidRPr="00CD5393" w:rsidRDefault="005E2B19" w:rsidP="00945053">
            <w:pPr>
              <w:rPr>
                <w:rFonts w:ascii="Arial" w:hAnsi="Arial" w:cs="Arial"/>
                <w:color w:val="000000"/>
                <w:sz w:val="20"/>
                <w:szCs w:val="20"/>
              </w:rPr>
            </w:pPr>
            <w:r w:rsidRPr="00CD5393">
              <w:rPr>
                <w:rFonts w:ascii="Arial" w:hAnsi="Arial" w:cs="Arial"/>
                <w:color w:val="000000"/>
                <w:sz w:val="20"/>
                <w:szCs w:val="20"/>
              </w:rPr>
              <w:t>Operasional dan Pemeliharaan Taman Hijau Purwodadi</w:t>
            </w:r>
          </w:p>
        </w:tc>
        <w:tc>
          <w:tcPr>
            <w:tcW w:w="2694" w:type="dxa"/>
          </w:tcPr>
          <w:p w:rsidR="005E2B19" w:rsidRPr="00B82772" w:rsidRDefault="001C6564" w:rsidP="00D9690B">
            <w:pPr>
              <w:pStyle w:val="ListParagraph"/>
              <w:ind w:left="0"/>
              <w:rPr>
                <w:rFonts w:ascii="Arial" w:hAnsi="Arial" w:cs="Arial"/>
                <w:sz w:val="20"/>
                <w:szCs w:val="20"/>
              </w:rPr>
            </w:pPr>
            <w:r>
              <w:rPr>
                <w:rFonts w:ascii="Arial" w:hAnsi="Arial" w:cs="Arial"/>
                <w:sz w:val="20"/>
                <w:szCs w:val="20"/>
              </w:rPr>
              <w:t>T</w:t>
            </w:r>
            <w:r w:rsidR="005E2B19">
              <w:rPr>
                <w:rFonts w:ascii="Arial" w:hAnsi="Arial" w:cs="Arial"/>
                <w:sz w:val="20"/>
                <w:szCs w:val="20"/>
              </w:rPr>
              <w:t>er</w:t>
            </w:r>
            <w:r>
              <w:rPr>
                <w:rFonts w:ascii="Arial" w:hAnsi="Arial" w:cs="Arial"/>
                <w:sz w:val="20"/>
                <w:szCs w:val="20"/>
              </w:rPr>
              <w:t>laksananya oprasional taman hijau selama 12 bulan</w:t>
            </w:r>
          </w:p>
        </w:tc>
        <w:tc>
          <w:tcPr>
            <w:tcW w:w="992" w:type="dxa"/>
          </w:tcPr>
          <w:p w:rsidR="005E2B19" w:rsidRPr="00B82772" w:rsidRDefault="001C6564" w:rsidP="00D9690B">
            <w:pPr>
              <w:pStyle w:val="ListParagraph"/>
              <w:ind w:left="0"/>
              <w:rPr>
                <w:rFonts w:ascii="Arial" w:hAnsi="Arial" w:cs="Arial"/>
                <w:sz w:val="20"/>
                <w:szCs w:val="20"/>
              </w:rPr>
            </w:pPr>
            <w:r>
              <w:rPr>
                <w:rFonts w:ascii="Arial" w:hAnsi="Arial" w:cs="Arial"/>
                <w:sz w:val="20"/>
                <w:szCs w:val="20"/>
              </w:rPr>
              <w:t>12 buln</w:t>
            </w:r>
          </w:p>
        </w:tc>
        <w:tc>
          <w:tcPr>
            <w:tcW w:w="1134" w:type="dxa"/>
          </w:tcPr>
          <w:p w:rsidR="005E2B19" w:rsidRPr="00B82772" w:rsidRDefault="001C6564" w:rsidP="00D9690B">
            <w:pPr>
              <w:pStyle w:val="ListParagraph"/>
              <w:ind w:left="0"/>
              <w:rPr>
                <w:rFonts w:ascii="Arial" w:hAnsi="Arial" w:cs="Arial"/>
                <w:sz w:val="20"/>
                <w:szCs w:val="20"/>
              </w:rPr>
            </w:pPr>
            <w:r>
              <w:rPr>
                <w:rFonts w:ascii="Arial" w:hAnsi="Arial" w:cs="Arial"/>
                <w:sz w:val="20"/>
                <w:szCs w:val="20"/>
              </w:rPr>
              <w:t>12 buln</w:t>
            </w:r>
          </w:p>
        </w:tc>
      </w:tr>
      <w:tr w:rsidR="005E2B19" w:rsidTr="001C6564">
        <w:tc>
          <w:tcPr>
            <w:tcW w:w="3403" w:type="dxa"/>
            <w:vAlign w:val="center"/>
          </w:tcPr>
          <w:p w:rsidR="005E2B19" w:rsidRPr="00DA1378" w:rsidRDefault="005E2B19" w:rsidP="00D9690B">
            <w:pPr>
              <w:snapToGrid w:val="0"/>
              <w:jc w:val="left"/>
              <w:rPr>
                <w:rFonts w:ascii="Arial" w:hAnsi="Arial" w:cs="Arial"/>
                <w:bCs/>
                <w:kern w:val="16"/>
                <w:sz w:val="20"/>
                <w:szCs w:val="20"/>
              </w:rPr>
            </w:pPr>
          </w:p>
        </w:tc>
        <w:tc>
          <w:tcPr>
            <w:tcW w:w="2693" w:type="dxa"/>
            <w:vAlign w:val="center"/>
          </w:tcPr>
          <w:p w:rsidR="005E2B19" w:rsidRPr="00DA1378" w:rsidRDefault="005E2B19" w:rsidP="00D9690B">
            <w:pPr>
              <w:pStyle w:val="ListParagraph"/>
              <w:snapToGrid w:val="0"/>
              <w:ind w:left="0"/>
              <w:contextualSpacing w:val="0"/>
              <w:jc w:val="left"/>
              <w:rPr>
                <w:rFonts w:ascii="Arial" w:hAnsi="Arial" w:cs="Arial"/>
                <w:bCs/>
                <w:noProof/>
                <w:kern w:val="16"/>
                <w:sz w:val="20"/>
                <w:szCs w:val="20"/>
              </w:rPr>
            </w:pPr>
          </w:p>
        </w:tc>
        <w:tc>
          <w:tcPr>
            <w:tcW w:w="851" w:type="dxa"/>
            <w:vAlign w:val="center"/>
          </w:tcPr>
          <w:p w:rsidR="005E2B19" w:rsidRPr="00DA1378" w:rsidRDefault="005E2B19" w:rsidP="00D9690B">
            <w:pPr>
              <w:snapToGrid w:val="0"/>
              <w:ind w:left="210" w:hanging="210"/>
              <w:jc w:val="center"/>
              <w:rPr>
                <w:rFonts w:ascii="Arial" w:hAnsi="Arial" w:cs="Arial"/>
                <w:bCs/>
                <w:sz w:val="20"/>
                <w:szCs w:val="20"/>
              </w:rPr>
            </w:pPr>
          </w:p>
        </w:tc>
        <w:tc>
          <w:tcPr>
            <w:tcW w:w="1134" w:type="dxa"/>
            <w:vAlign w:val="center"/>
          </w:tcPr>
          <w:p w:rsidR="005E2B19" w:rsidRPr="00DA1378" w:rsidRDefault="005E2B19" w:rsidP="00D9690B">
            <w:pPr>
              <w:snapToGrid w:val="0"/>
              <w:ind w:left="210" w:hanging="210"/>
              <w:jc w:val="center"/>
              <w:rPr>
                <w:rFonts w:ascii="Arial" w:hAnsi="Arial" w:cs="Arial"/>
                <w:bCs/>
                <w:sz w:val="20"/>
                <w:szCs w:val="20"/>
              </w:rPr>
            </w:pPr>
          </w:p>
        </w:tc>
        <w:tc>
          <w:tcPr>
            <w:tcW w:w="4110" w:type="dxa"/>
          </w:tcPr>
          <w:p w:rsidR="005E2B19" w:rsidRPr="00CD5393" w:rsidRDefault="005E2B19" w:rsidP="00945053">
            <w:pPr>
              <w:rPr>
                <w:rFonts w:ascii="Arial" w:hAnsi="Arial" w:cs="Arial"/>
                <w:color w:val="000000"/>
                <w:sz w:val="20"/>
                <w:szCs w:val="20"/>
              </w:rPr>
            </w:pPr>
            <w:r w:rsidRPr="00CD5393">
              <w:rPr>
                <w:rFonts w:ascii="Arial" w:hAnsi="Arial" w:cs="Arial"/>
                <w:color w:val="000000"/>
                <w:sz w:val="20"/>
                <w:szCs w:val="20"/>
              </w:rPr>
              <w:t>Pemeliharaan Rutin Taman Kota Kabupaten Grobogan</w:t>
            </w:r>
          </w:p>
        </w:tc>
        <w:tc>
          <w:tcPr>
            <w:tcW w:w="2694" w:type="dxa"/>
          </w:tcPr>
          <w:p w:rsidR="005E2B19" w:rsidRPr="00B82772" w:rsidRDefault="001C6564" w:rsidP="00D9690B">
            <w:pPr>
              <w:pStyle w:val="ListParagraph"/>
              <w:ind w:left="0"/>
              <w:rPr>
                <w:rFonts w:ascii="Arial" w:hAnsi="Arial" w:cs="Arial"/>
                <w:sz w:val="20"/>
                <w:szCs w:val="20"/>
              </w:rPr>
            </w:pPr>
            <w:r>
              <w:rPr>
                <w:rFonts w:ascii="Arial" w:hAnsi="Arial" w:cs="Arial"/>
                <w:sz w:val="20"/>
                <w:szCs w:val="20"/>
              </w:rPr>
              <w:t xml:space="preserve">Terpeliharanya taman kota </w:t>
            </w:r>
          </w:p>
        </w:tc>
        <w:tc>
          <w:tcPr>
            <w:tcW w:w="992" w:type="dxa"/>
          </w:tcPr>
          <w:p w:rsidR="005E2B19" w:rsidRPr="00B82772" w:rsidRDefault="005E2B19" w:rsidP="00D9690B">
            <w:pPr>
              <w:pStyle w:val="ListParagraph"/>
              <w:ind w:left="0"/>
              <w:rPr>
                <w:rFonts w:ascii="Arial" w:hAnsi="Arial" w:cs="Arial"/>
                <w:sz w:val="20"/>
                <w:szCs w:val="20"/>
              </w:rPr>
            </w:pPr>
            <w:r w:rsidRPr="00147B22">
              <w:rPr>
                <w:rFonts w:ascii="Arial" w:hAnsi="Arial" w:cs="Arial"/>
                <w:sz w:val="20"/>
                <w:szCs w:val="20"/>
              </w:rPr>
              <w:t>8 taman</w:t>
            </w:r>
          </w:p>
        </w:tc>
        <w:tc>
          <w:tcPr>
            <w:tcW w:w="1134" w:type="dxa"/>
          </w:tcPr>
          <w:p w:rsidR="005E2B19" w:rsidRPr="00B82772" w:rsidRDefault="005E2B19" w:rsidP="00D9690B">
            <w:pPr>
              <w:pStyle w:val="ListParagraph"/>
              <w:ind w:left="0"/>
              <w:rPr>
                <w:rFonts w:ascii="Arial" w:hAnsi="Arial" w:cs="Arial"/>
                <w:sz w:val="20"/>
                <w:szCs w:val="20"/>
              </w:rPr>
            </w:pPr>
            <w:r w:rsidRPr="00147B22">
              <w:rPr>
                <w:rFonts w:ascii="Arial" w:hAnsi="Arial" w:cs="Arial"/>
                <w:sz w:val="20"/>
                <w:szCs w:val="20"/>
              </w:rPr>
              <w:t>8 taman</w:t>
            </w:r>
          </w:p>
        </w:tc>
      </w:tr>
      <w:tr w:rsidR="005E2B19" w:rsidTr="001C6564">
        <w:tc>
          <w:tcPr>
            <w:tcW w:w="3403" w:type="dxa"/>
            <w:vAlign w:val="center"/>
          </w:tcPr>
          <w:p w:rsidR="005E2B19" w:rsidRPr="00DA1378" w:rsidRDefault="005E2B19" w:rsidP="00D9690B">
            <w:pPr>
              <w:snapToGrid w:val="0"/>
              <w:jc w:val="left"/>
              <w:rPr>
                <w:rFonts w:ascii="Arial" w:hAnsi="Arial" w:cs="Arial"/>
                <w:bCs/>
                <w:kern w:val="16"/>
                <w:sz w:val="20"/>
                <w:szCs w:val="20"/>
              </w:rPr>
            </w:pPr>
          </w:p>
        </w:tc>
        <w:tc>
          <w:tcPr>
            <w:tcW w:w="2693" w:type="dxa"/>
            <w:vAlign w:val="center"/>
          </w:tcPr>
          <w:p w:rsidR="005E2B19" w:rsidRPr="00DA1378" w:rsidRDefault="005E2B19" w:rsidP="00D9690B">
            <w:pPr>
              <w:pStyle w:val="ListParagraph"/>
              <w:snapToGrid w:val="0"/>
              <w:ind w:left="0"/>
              <w:contextualSpacing w:val="0"/>
              <w:jc w:val="left"/>
              <w:rPr>
                <w:rFonts w:ascii="Arial" w:hAnsi="Arial" w:cs="Arial"/>
                <w:bCs/>
                <w:noProof/>
                <w:kern w:val="16"/>
                <w:sz w:val="20"/>
                <w:szCs w:val="20"/>
              </w:rPr>
            </w:pPr>
          </w:p>
        </w:tc>
        <w:tc>
          <w:tcPr>
            <w:tcW w:w="851" w:type="dxa"/>
            <w:vAlign w:val="center"/>
          </w:tcPr>
          <w:p w:rsidR="005E2B19" w:rsidRPr="00DA1378" w:rsidRDefault="005E2B19" w:rsidP="00D9690B">
            <w:pPr>
              <w:snapToGrid w:val="0"/>
              <w:ind w:left="210" w:hanging="210"/>
              <w:jc w:val="center"/>
              <w:rPr>
                <w:rFonts w:ascii="Arial" w:hAnsi="Arial" w:cs="Arial"/>
                <w:bCs/>
                <w:sz w:val="20"/>
                <w:szCs w:val="20"/>
              </w:rPr>
            </w:pPr>
          </w:p>
        </w:tc>
        <w:tc>
          <w:tcPr>
            <w:tcW w:w="1134" w:type="dxa"/>
            <w:vAlign w:val="center"/>
          </w:tcPr>
          <w:p w:rsidR="005E2B19" w:rsidRPr="00DA1378" w:rsidRDefault="005E2B19" w:rsidP="00D9690B">
            <w:pPr>
              <w:snapToGrid w:val="0"/>
              <w:ind w:left="210" w:hanging="210"/>
              <w:jc w:val="center"/>
              <w:rPr>
                <w:rFonts w:ascii="Arial" w:hAnsi="Arial" w:cs="Arial"/>
                <w:bCs/>
                <w:sz w:val="20"/>
                <w:szCs w:val="20"/>
              </w:rPr>
            </w:pPr>
          </w:p>
        </w:tc>
        <w:tc>
          <w:tcPr>
            <w:tcW w:w="4110" w:type="dxa"/>
          </w:tcPr>
          <w:p w:rsidR="005E2B19" w:rsidRPr="00CD5393" w:rsidRDefault="005E2B19" w:rsidP="00945053">
            <w:pPr>
              <w:rPr>
                <w:rFonts w:ascii="Arial" w:hAnsi="Arial" w:cs="Arial"/>
                <w:color w:val="000000"/>
                <w:sz w:val="20"/>
                <w:szCs w:val="20"/>
              </w:rPr>
            </w:pPr>
            <w:r w:rsidRPr="00CD5393">
              <w:rPr>
                <w:rFonts w:ascii="Arial" w:hAnsi="Arial" w:cs="Arial"/>
                <w:color w:val="000000"/>
                <w:sz w:val="20"/>
                <w:szCs w:val="20"/>
              </w:rPr>
              <w:t>Pematangan Lahan Pengembangan Taman Hijau Purwodadi</w:t>
            </w:r>
          </w:p>
        </w:tc>
        <w:tc>
          <w:tcPr>
            <w:tcW w:w="2694" w:type="dxa"/>
          </w:tcPr>
          <w:p w:rsidR="001C6564" w:rsidRPr="00B82772" w:rsidRDefault="001C6564" w:rsidP="00D9690B">
            <w:pPr>
              <w:pStyle w:val="ListParagraph"/>
              <w:ind w:left="0"/>
              <w:rPr>
                <w:rFonts w:ascii="Arial" w:hAnsi="Arial" w:cs="Arial"/>
                <w:sz w:val="20"/>
                <w:szCs w:val="20"/>
              </w:rPr>
            </w:pPr>
            <w:r>
              <w:rPr>
                <w:rFonts w:ascii="Arial" w:hAnsi="Arial" w:cs="Arial"/>
                <w:sz w:val="20"/>
                <w:szCs w:val="20"/>
              </w:rPr>
              <w:t>Terurugnya lahan taman kota</w:t>
            </w:r>
          </w:p>
        </w:tc>
        <w:tc>
          <w:tcPr>
            <w:tcW w:w="992" w:type="dxa"/>
          </w:tcPr>
          <w:p w:rsidR="005E2B19" w:rsidRPr="00B82772" w:rsidRDefault="005E2B19" w:rsidP="00D9690B">
            <w:pPr>
              <w:pStyle w:val="ListParagraph"/>
              <w:ind w:left="0"/>
              <w:rPr>
                <w:rFonts w:ascii="Arial" w:hAnsi="Arial" w:cs="Arial"/>
                <w:sz w:val="20"/>
                <w:szCs w:val="20"/>
              </w:rPr>
            </w:pPr>
            <w:r w:rsidRPr="003B76B8">
              <w:rPr>
                <w:rFonts w:ascii="Arial" w:hAnsi="Arial" w:cs="Arial"/>
                <w:sz w:val="20"/>
                <w:szCs w:val="20"/>
              </w:rPr>
              <w:t>1.20 ha</w:t>
            </w:r>
          </w:p>
        </w:tc>
        <w:tc>
          <w:tcPr>
            <w:tcW w:w="1134" w:type="dxa"/>
          </w:tcPr>
          <w:p w:rsidR="005E2B19" w:rsidRPr="00B82772" w:rsidRDefault="005E2B19" w:rsidP="00D9690B">
            <w:pPr>
              <w:pStyle w:val="ListParagraph"/>
              <w:ind w:left="0"/>
              <w:rPr>
                <w:rFonts w:ascii="Arial" w:hAnsi="Arial" w:cs="Arial"/>
                <w:sz w:val="20"/>
                <w:szCs w:val="20"/>
              </w:rPr>
            </w:pPr>
            <w:r w:rsidRPr="003B76B8">
              <w:rPr>
                <w:rFonts w:ascii="Arial" w:hAnsi="Arial" w:cs="Arial"/>
                <w:sz w:val="20"/>
                <w:szCs w:val="20"/>
              </w:rPr>
              <w:t>1.20 ha</w:t>
            </w:r>
          </w:p>
        </w:tc>
      </w:tr>
      <w:tr w:rsidR="005E2B19" w:rsidTr="001C6564">
        <w:tc>
          <w:tcPr>
            <w:tcW w:w="3403" w:type="dxa"/>
            <w:vAlign w:val="center"/>
          </w:tcPr>
          <w:p w:rsidR="005E2B19" w:rsidRPr="00DA1378" w:rsidRDefault="005E2B19" w:rsidP="00D9690B">
            <w:pPr>
              <w:snapToGrid w:val="0"/>
              <w:jc w:val="left"/>
              <w:rPr>
                <w:rFonts w:ascii="Arial" w:hAnsi="Arial" w:cs="Arial"/>
                <w:bCs/>
                <w:kern w:val="16"/>
                <w:sz w:val="20"/>
                <w:szCs w:val="20"/>
              </w:rPr>
            </w:pPr>
          </w:p>
        </w:tc>
        <w:tc>
          <w:tcPr>
            <w:tcW w:w="2693" w:type="dxa"/>
            <w:vAlign w:val="center"/>
          </w:tcPr>
          <w:p w:rsidR="005E2B19" w:rsidRPr="00DA1378" w:rsidRDefault="005E2B19" w:rsidP="00D9690B">
            <w:pPr>
              <w:pStyle w:val="ListParagraph"/>
              <w:snapToGrid w:val="0"/>
              <w:ind w:left="0"/>
              <w:contextualSpacing w:val="0"/>
              <w:jc w:val="left"/>
              <w:rPr>
                <w:rFonts w:ascii="Arial" w:hAnsi="Arial" w:cs="Arial"/>
                <w:bCs/>
                <w:noProof/>
                <w:kern w:val="16"/>
                <w:sz w:val="20"/>
                <w:szCs w:val="20"/>
              </w:rPr>
            </w:pPr>
          </w:p>
        </w:tc>
        <w:tc>
          <w:tcPr>
            <w:tcW w:w="851" w:type="dxa"/>
            <w:vAlign w:val="center"/>
          </w:tcPr>
          <w:p w:rsidR="005E2B19" w:rsidRPr="00DA1378" w:rsidRDefault="005E2B19" w:rsidP="00D9690B">
            <w:pPr>
              <w:snapToGrid w:val="0"/>
              <w:ind w:left="210" w:hanging="210"/>
              <w:jc w:val="center"/>
              <w:rPr>
                <w:rFonts w:ascii="Arial" w:hAnsi="Arial" w:cs="Arial"/>
                <w:bCs/>
                <w:sz w:val="20"/>
                <w:szCs w:val="20"/>
              </w:rPr>
            </w:pPr>
          </w:p>
        </w:tc>
        <w:tc>
          <w:tcPr>
            <w:tcW w:w="1134" w:type="dxa"/>
            <w:vAlign w:val="center"/>
          </w:tcPr>
          <w:p w:rsidR="005E2B19" w:rsidRPr="00DA1378" w:rsidRDefault="005E2B19" w:rsidP="00D9690B">
            <w:pPr>
              <w:snapToGrid w:val="0"/>
              <w:ind w:left="210" w:hanging="210"/>
              <w:jc w:val="center"/>
              <w:rPr>
                <w:rFonts w:ascii="Arial" w:hAnsi="Arial" w:cs="Arial"/>
                <w:bCs/>
                <w:sz w:val="20"/>
                <w:szCs w:val="20"/>
              </w:rPr>
            </w:pPr>
          </w:p>
        </w:tc>
        <w:tc>
          <w:tcPr>
            <w:tcW w:w="4110" w:type="dxa"/>
          </w:tcPr>
          <w:p w:rsidR="005E2B19" w:rsidRPr="00CD5393" w:rsidRDefault="005E2B19" w:rsidP="00945053">
            <w:pPr>
              <w:rPr>
                <w:rFonts w:ascii="Arial" w:hAnsi="Arial" w:cs="Arial"/>
                <w:color w:val="000000"/>
                <w:sz w:val="20"/>
                <w:szCs w:val="20"/>
              </w:rPr>
            </w:pPr>
            <w:r w:rsidRPr="00CD5393">
              <w:rPr>
                <w:rFonts w:ascii="Arial" w:hAnsi="Arial" w:cs="Arial"/>
                <w:color w:val="000000"/>
                <w:sz w:val="20"/>
                <w:szCs w:val="20"/>
              </w:rPr>
              <w:t>Pemeliharaan Taman Alun-Alun Purwodadi</w:t>
            </w:r>
          </w:p>
        </w:tc>
        <w:tc>
          <w:tcPr>
            <w:tcW w:w="2694" w:type="dxa"/>
          </w:tcPr>
          <w:p w:rsidR="005E2B19" w:rsidRPr="00B82772" w:rsidRDefault="001C6564" w:rsidP="00D9690B">
            <w:pPr>
              <w:pStyle w:val="ListParagraph"/>
              <w:ind w:left="0"/>
              <w:rPr>
                <w:rFonts w:ascii="Arial" w:hAnsi="Arial" w:cs="Arial"/>
                <w:sz w:val="20"/>
                <w:szCs w:val="20"/>
              </w:rPr>
            </w:pPr>
            <w:r>
              <w:rPr>
                <w:rFonts w:ascii="Arial" w:hAnsi="Arial" w:cs="Arial"/>
                <w:sz w:val="20"/>
                <w:szCs w:val="20"/>
              </w:rPr>
              <w:t>Terpeliharanya taman alun - alun</w:t>
            </w:r>
          </w:p>
        </w:tc>
        <w:tc>
          <w:tcPr>
            <w:tcW w:w="992" w:type="dxa"/>
          </w:tcPr>
          <w:p w:rsidR="005E2B19" w:rsidRPr="00B82772" w:rsidRDefault="005E2B19" w:rsidP="00D9690B">
            <w:pPr>
              <w:pStyle w:val="ListParagraph"/>
              <w:ind w:left="0"/>
              <w:rPr>
                <w:rFonts w:ascii="Arial" w:hAnsi="Arial" w:cs="Arial"/>
                <w:sz w:val="20"/>
                <w:szCs w:val="20"/>
              </w:rPr>
            </w:pPr>
            <w:r w:rsidRPr="003B76B8">
              <w:rPr>
                <w:rFonts w:ascii="Arial" w:hAnsi="Arial" w:cs="Arial"/>
                <w:sz w:val="20"/>
                <w:szCs w:val="20"/>
              </w:rPr>
              <w:t>1 taman</w:t>
            </w:r>
          </w:p>
        </w:tc>
        <w:tc>
          <w:tcPr>
            <w:tcW w:w="1134" w:type="dxa"/>
          </w:tcPr>
          <w:p w:rsidR="005E2B19" w:rsidRPr="00B82772" w:rsidRDefault="005E2B19" w:rsidP="00D9690B">
            <w:pPr>
              <w:pStyle w:val="ListParagraph"/>
              <w:ind w:left="0"/>
              <w:rPr>
                <w:rFonts w:ascii="Arial" w:hAnsi="Arial" w:cs="Arial"/>
                <w:sz w:val="20"/>
                <w:szCs w:val="20"/>
              </w:rPr>
            </w:pPr>
            <w:r w:rsidRPr="003B76B8">
              <w:rPr>
                <w:rFonts w:ascii="Arial" w:hAnsi="Arial" w:cs="Arial"/>
                <w:sz w:val="20"/>
                <w:szCs w:val="20"/>
              </w:rPr>
              <w:t>1 taman</w:t>
            </w:r>
          </w:p>
        </w:tc>
      </w:tr>
      <w:tr w:rsidR="005E2B19" w:rsidTr="001C6564">
        <w:tc>
          <w:tcPr>
            <w:tcW w:w="3403" w:type="dxa"/>
            <w:vAlign w:val="center"/>
          </w:tcPr>
          <w:p w:rsidR="005E2B19" w:rsidRPr="00DA1378" w:rsidRDefault="005E2B19" w:rsidP="00D9690B">
            <w:pPr>
              <w:snapToGrid w:val="0"/>
              <w:jc w:val="left"/>
              <w:rPr>
                <w:rFonts w:ascii="Arial" w:hAnsi="Arial" w:cs="Arial"/>
                <w:bCs/>
                <w:kern w:val="16"/>
                <w:sz w:val="20"/>
                <w:szCs w:val="20"/>
              </w:rPr>
            </w:pPr>
          </w:p>
        </w:tc>
        <w:tc>
          <w:tcPr>
            <w:tcW w:w="2693" w:type="dxa"/>
            <w:vAlign w:val="center"/>
          </w:tcPr>
          <w:p w:rsidR="005E2B19" w:rsidRPr="00DA1378" w:rsidRDefault="005E2B19" w:rsidP="00D9690B">
            <w:pPr>
              <w:pStyle w:val="ListParagraph"/>
              <w:snapToGrid w:val="0"/>
              <w:ind w:left="0"/>
              <w:contextualSpacing w:val="0"/>
              <w:jc w:val="left"/>
              <w:rPr>
                <w:rFonts w:ascii="Arial" w:hAnsi="Arial" w:cs="Arial"/>
                <w:bCs/>
                <w:noProof/>
                <w:kern w:val="16"/>
                <w:sz w:val="20"/>
                <w:szCs w:val="20"/>
              </w:rPr>
            </w:pPr>
          </w:p>
        </w:tc>
        <w:tc>
          <w:tcPr>
            <w:tcW w:w="851" w:type="dxa"/>
            <w:vAlign w:val="center"/>
          </w:tcPr>
          <w:p w:rsidR="005E2B19" w:rsidRPr="00DA1378" w:rsidRDefault="005E2B19" w:rsidP="00D9690B">
            <w:pPr>
              <w:snapToGrid w:val="0"/>
              <w:ind w:left="210" w:hanging="210"/>
              <w:jc w:val="center"/>
              <w:rPr>
                <w:rFonts w:ascii="Arial" w:hAnsi="Arial" w:cs="Arial"/>
                <w:bCs/>
                <w:sz w:val="20"/>
                <w:szCs w:val="20"/>
              </w:rPr>
            </w:pPr>
          </w:p>
        </w:tc>
        <w:tc>
          <w:tcPr>
            <w:tcW w:w="1134" w:type="dxa"/>
            <w:vAlign w:val="center"/>
          </w:tcPr>
          <w:p w:rsidR="005E2B19" w:rsidRPr="00DA1378" w:rsidRDefault="005E2B19" w:rsidP="00D9690B">
            <w:pPr>
              <w:snapToGrid w:val="0"/>
              <w:ind w:left="210" w:hanging="210"/>
              <w:jc w:val="center"/>
              <w:rPr>
                <w:rFonts w:ascii="Arial" w:hAnsi="Arial" w:cs="Arial"/>
                <w:bCs/>
                <w:sz w:val="20"/>
                <w:szCs w:val="20"/>
              </w:rPr>
            </w:pPr>
          </w:p>
        </w:tc>
        <w:tc>
          <w:tcPr>
            <w:tcW w:w="4110" w:type="dxa"/>
          </w:tcPr>
          <w:p w:rsidR="005E2B19" w:rsidRPr="00CD5393" w:rsidRDefault="005E2B19" w:rsidP="00945053">
            <w:pPr>
              <w:rPr>
                <w:rFonts w:ascii="Arial" w:hAnsi="Arial" w:cs="Arial"/>
                <w:b/>
                <w:bCs/>
                <w:color w:val="000000"/>
                <w:sz w:val="20"/>
                <w:szCs w:val="20"/>
              </w:rPr>
            </w:pPr>
            <w:r w:rsidRPr="00CD5393">
              <w:rPr>
                <w:rFonts w:ascii="Arial" w:hAnsi="Arial" w:cs="Arial"/>
                <w:b/>
                <w:bCs/>
                <w:color w:val="000000"/>
                <w:sz w:val="20"/>
                <w:szCs w:val="20"/>
              </w:rPr>
              <w:t>Program Pengembangan Kapasitas Pengelolaan Sumber Daya Alam dan Lingkungan Hidup</w:t>
            </w:r>
          </w:p>
        </w:tc>
        <w:tc>
          <w:tcPr>
            <w:tcW w:w="2694" w:type="dxa"/>
          </w:tcPr>
          <w:p w:rsidR="005E2B19" w:rsidRPr="00B82772" w:rsidRDefault="005E2B19" w:rsidP="00D9690B">
            <w:pPr>
              <w:pStyle w:val="ListParagraph"/>
              <w:ind w:left="0"/>
              <w:rPr>
                <w:rFonts w:ascii="Arial" w:hAnsi="Arial" w:cs="Arial"/>
                <w:sz w:val="20"/>
                <w:szCs w:val="20"/>
              </w:rPr>
            </w:pPr>
          </w:p>
        </w:tc>
        <w:tc>
          <w:tcPr>
            <w:tcW w:w="992" w:type="dxa"/>
          </w:tcPr>
          <w:p w:rsidR="005E2B19" w:rsidRPr="00B82772" w:rsidRDefault="005E2B19" w:rsidP="00D9690B">
            <w:pPr>
              <w:pStyle w:val="ListParagraph"/>
              <w:ind w:left="0"/>
              <w:rPr>
                <w:rFonts w:ascii="Arial" w:hAnsi="Arial" w:cs="Arial"/>
                <w:sz w:val="20"/>
                <w:szCs w:val="20"/>
              </w:rPr>
            </w:pPr>
            <w:r w:rsidRPr="003B76B8">
              <w:rPr>
                <w:rFonts w:ascii="Arial" w:hAnsi="Arial" w:cs="Arial"/>
                <w:sz w:val="20"/>
                <w:szCs w:val="20"/>
              </w:rPr>
              <w:t>100 Persen</w:t>
            </w:r>
          </w:p>
        </w:tc>
        <w:tc>
          <w:tcPr>
            <w:tcW w:w="1134" w:type="dxa"/>
          </w:tcPr>
          <w:p w:rsidR="005E2B19" w:rsidRPr="00B82772" w:rsidRDefault="005E2B19" w:rsidP="00D9690B">
            <w:pPr>
              <w:pStyle w:val="ListParagraph"/>
              <w:ind w:left="0"/>
              <w:rPr>
                <w:rFonts w:ascii="Arial" w:hAnsi="Arial" w:cs="Arial"/>
                <w:sz w:val="20"/>
                <w:szCs w:val="20"/>
              </w:rPr>
            </w:pPr>
            <w:r w:rsidRPr="003B76B8">
              <w:rPr>
                <w:rFonts w:ascii="Arial" w:hAnsi="Arial" w:cs="Arial"/>
                <w:sz w:val="20"/>
                <w:szCs w:val="20"/>
              </w:rPr>
              <w:t>100 Persen</w:t>
            </w:r>
          </w:p>
        </w:tc>
      </w:tr>
      <w:tr w:rsidR="005E2B19" w:rsidTr="001C6564">
        <w:tc>
          <w:tcPr>
            <w:tcW w:w="3403" w:type="dxa"/>
            <w:vAlign w:val="center"/>
          </w:tcPr>
          <w:p w:rsidR="005E2B19" w:rsidRPr="00DA1378" w:rsidRDefault="005E2B19" w:rsidP="00D9690B">
            <w:pPr>
              <w:snapToGrid w:val="0"/>
              <w:jc w:val="left"/>
              <w:rPr>
                <w:rFonts w:ascii="Arial" w:hAnsi="Arial" w:cs="Arial"/>
                <w:bCs/>
                <w:kern w:val="16"/>
                <w:sz w:val="20"/>
                <w:szCs w:val="20"/>
              </w:rPr>
            </w:pPr>
          </w:p>
        </w:tc>
        <w:tc>
          <w:tcPr>
            <w:tcW w:w="2693" w:type="dxa"/>
            <w:vAlign w:val="center"/>
          </w:tcPr>
          <w:p w:rsidR="005E2B19" w:rsidRPr="00DA1378" w:rsidRDefault="005E2B19" w:rsidP="00D9690B">
            <w:pPr>
              <w:pStyle w:val="ListParagraph"/>
              <w:snapToGrid w:val="0"/>
              <w:ind w:left="0"/>
              <w:contextualSpacing w:val="0"/>
              <w:jc w:val="left"/>
              <w:rPr>
                <w:rFonts w:ascii="Arial" w:hAnsi="Arial" w:cs="Arial"/>
                <w:bCs/>
                <w:noProof/>
                <w:kern w:val="16"/>
                <w:sz w:val="20"/>
                <w:szCs w:val="20"/>
              </w:rPr>
            </w:pPr>
          </w:p>
        </w:tc>
        <w:tc>
          <w:tcPr>
            <w:tcW w:w="851" w:type="dxa"/>
            <w:vAlign w:val="center"/>
          </w:tcPr>
          <w:p w:rsidR="005E2B19" w:rsidRPr="00DA1378" w:rsidRDefault="005E2B19" w:rsidP="00D9690B">
            <w:pPr>
              <w:snapToGrid w:val="0"/>
              <w:ind w:left="210" w:hanging="210"/>
              <w:jc w:val="center"/>
              <w:rPr>
                <w:rFonts w:ascii="Arial" w:hAnsi="Arial" w:cs="Arial"/>
                <w:bCs/>
                <w:sz w:val="20"/>
                <w:szCs w:val="20"/>
              </w:rPr>
            </w:pPr>
          </w:p>
        </w:tc>
        <w:tc>
          <w:tcPr>
            <w:tcW w:w="1134" w:type="dxa"/>
            <w:vAlign w:val="center"/>
          </w:tcPr>
          <w:p w:rsidR="005E2B19" w:rsidRPr="00DA1378" w:rsidRDefault="005E2B19" w:rsidP="00D9690B">
            <w:pPr>
              <w:snapToGrid w:val="0"/>
              <w:ind w:left="210" w:hanging="210"/>
              <w:jc w:val="center"/>
              <w:rPr>
                <w:rFonts w:ascii="Arial" w:hAnsi="Arial" w:cs="Arial"/>
                <w:bCs/>
                <w:sz w:val="20"/>
                <w:szCs w:val="20"/>
              </w:rPr>
            </w:pPr>
          </w:p>
        </w:tc>
        <w:tc>
          <w:tcPr>
            <w:tcW w:w="4110" w:type="dxa"/>
          </w:tcPr>
          <w:p w:rsidR="005E2B19" w:rsidRPr="00CD5393" w:rsidRDefault="005E2B19" w:rsidP="00945053">
            <w:pPr>
              <w:rPr>
                <w:rFonts w:ascii="Arial" w:hAnsi="Arial" w:cs="Arial"/>
                <w:color w:val="000000"/>
                <w:sz w:val="20"/>
                <w:szCs w:val="20"/>
              </w:rPr>
            </w:pPr>
            <w:r w:rsidRPr="00CD5393">
              <w:rPr>
                <w:rFonts w:ascii="Arial" w:hAnsi="Arial" w:cs="Arial"/>
                <w:color w:val="000000"/>
                <w:sz w:val="20"/>
                <w:szCs w:val="20"/>
              </w:rPr>
              <w:t>Pembinaan Kapasitas Kader Lingkungan Hidup</w:t>
            </w:r>
          </w:p>
        </w:tc>
        <w:tc>
          <w:tcPr>
            <w:tcW w:w="2694" w:type="dxa"/>
          </w:tcPr>
          <w:p w:rsidR="005E2B19" w:rsidRPr="00B82772" w:rsidRDefault="001C6564" w:rsidP="00D9690B">
            <w:pPr>
              <w:pStyle w:val="ListParagraph"/>
              <w:ind w:left="0"/>
              <w:rPr>
                <w:rFonts w:ascii="Arial" w:hAnsi="Arial" w:cs="Arial"/>
                <w:sz w:val="20"/>
                <w:szCs w:val="20"/>
              </w:rPr>
            </w:pPr>
            <w:r>
              <w:rPr>
                <w:rFonts w:ascii="Arial" w:hAnsi="Arial" w:cs="Arial"/>
                <w:sz w:val="20"/>
                <w:szCs w:val="20"/>
              </w:rPr>
              <w:t>Terbinanya masyarakat tentang lingkungan hidup</w:t>
            </w:r>
          </w:p>
        </w:tc>
        <w:tc>
          <w:tcPr>
            <w:tcW w:w="992" w:type="dxa"/>
          </w:tcPr>
          <w:p w:rsidR="005E2B19" w:rsidRPr="00B82772" w:rsidRDefault="005E2B19" w:rsidP="00D9690B">
            <w:pPr>
              <w:pStyle w:val="ListParagraph"/>
              <w:ind w:left="0"/>
              <w:rPr>
                <w:rFonts w:ascii="Arial" w:hAnsi="Arial" w:cs="Arial"/>
                <w:sz w:val="20"/>
                <w:szCs w:val="20"/>
              </w:rPr>
            </w:pPr>
            <w:r w:rsidRPr="003B76B8">
              <w:rPr>
                <w:rFonts w:ascii="Arial" w:hAnsi="Arial" w:cs="Arial"/>
                <w:sz w:val="20"/>
                <w:szCs w:val="20"/>
              </w:rPr>
              <w:t>120 org</w:t>
            </w:r>
          </w:p>
        </w:tc>
        <w:tc>
          <w:tcPr>
            <w:tcW w:w="1134" w:type="dxa"/>
          </w:tcPr>
          <w:p w:rsidR="005E2B19" w:rsidRPr="00B82772" w:rsidRDefault="005E2B19" w:rsidP="00D9690B">
            <w:pPr>
              <w:pStyle w:val="ListParagraph"/>
              <w:ind w:left="0"/>
              <w:rPr>
                <w:rFonts w:ascii="Arial" w:hAnsi="Arial" w:cs="Arial"/>
                <w:sz w:val="20"/>
                <w:szCs w:val="20"/>
              </w:rPr>
            </w:pPr>
            <w:r w:rsidRPr="003B76B8">
              <w:rPr>
                <w:rFonts w:ascii="Arial" w:hAnsi="Arial" w:cs="Arial"/>
                <w:sz w:val="20"/>
                <w:szCs w:val="20"/>
              </w:rPr>
              <w:t>120 org</w:t>
            </w:r>
          </w:p>
        </w:tc>
      </w:tr>
      <w:tr w:rsidR="005E2B19" w:rsidTr="001C6564">
        <w:tc>
          <w:tcPr>
            <w:tcW w:w="3403" w:type="dxa"/>
          </w:tcPr>
          <w:p w:rsidR="005E2B19" w:rsidRPr="00DA1378" w:rsidRDefault="005E2B19" w:rsidP="00DF3E1C">
            <w:pPr>
              <w:snapToGrid w:val="0"/>
              <w:rPr>
                <w:rFonts w:ascii="Arial" w:hAnsi="Arial" w:cs="Arial"/>
                <w:bCs/>
                <w:kern w:val="16"/>
                <w:sz w:val="20"/>
                <w:szCs w:val="20"/>
              </w:rPr>
            </w:pPr>
            <w:r w:rsidRPr="00DA1378">
              <w:rPr>
                <w:rFonts w:ascii="Arial" w:hAnsi="Arial" w:cs="Arial"/>
                <w:sz w:val="20"/>
                <w:szCs w:val="20"/>
              </w:rPr>
              <w:t>Meningkatnya sekolah yang melaksanakan program pendidikan lingkungan hidup</w:t>
            </w:r>
          </w:p>
        </w:tc>
        <w:tc>
          <w:tcPr>
            <w:tcW w:w="2693" w:type="dxa"/>
            <w:vAlign w:val="center"/>
          </w:tcPr>
          <w:p w:rsidR="005E2B19" w:rsidRPr="00DA1378" w:rsidRDefault="005E2B19" w:rsidP="00DF3E1C">
            <w:pPr>
              <w:pStyle w:val="ListParagraph"/>
              <w:snapToGrid w:val="0"/>
              <w:ind w:left="0"/>
              <w:contextualSpacing w:val="0"/>
              <w:jc w:val="left"/>
              <w:rPr>
                <w:rFonts w:ascii="Arial" w:hAnsi="Arial" w:cs="Arial"/>
                <w:bCs/>
                <w:noProof/>
                <w:kern w:val="16"/>
                <w:sz w:val="20"/>
                <w:szCs w:val="20"/>
              </w:rPr>
            </w:pPr>
            <w:r w:rsidRPr="00DA1378">
              <w:rPr>
                <w:rFonts w:ascii="Arial" w:hAnsi="Arial" w:cs="Arial"/>
                <w:sz w:val="20"/>
                <w:szCs w:val="20"/>
              </w:rPr>
              <w:t>Persentase Sekolah Adiwiyata</w:t>
            </w:r>
          </w:p>
        </w:tc>
        <w:tc>
          <w:tcPr>
            <w:tcW w:w="851" w:type="dxa"/>
            <w:vAlign w:val="center"/>
          </w:tcPr>
          <w:p w:rsidR="005E2B19" w:rsidRPr="00DA1378" w:rsidRDefault="005E2B19" w:rsidP="00DF3E1C">
            <w:pPr>
              <w:snapToGrid w:val="0"/>
              <w:jc w:val="center"/>
              <w:rPr>
                <w:rFonts w:ascii="Arial" w:hAnsi="Arial" w:cs="Arial"/>
                <w:bCs/>
                <w:sz w:val="20"/>
                <w:szCs w:val="20"/>
              </w:rPr>
            </w:pPr>
            <w:r w:rsidRPr="00DA1378">
              <w:rPr>
                <w:rFonts w:ascii="Arial" w:hAnsi="Arial" w:cs="Arial"/>
                <w:bCs/>
                <w:sz w:val="20"/>
                <w:szCs w:val="20"/>
              </w:rPr>
              <w:t>19,55</w:t>
            </w:r>
          </w:p>
        </w:tc>
        <w:tc>
          <w:tcPr>
            <w:tcW w:w="1134" w:type="dxa"/>
            <w:vAlign w:val="center"/>
          </w:tcPr>
          <w:p w:rsidR="005E2B19" w:rsidRPr="00DA1378" w:rsidRDefault="005E2B19" w:rsidP="00DF3E1C">
            <w:pPr>
              <w:snapToGrid w:val="0"/>
              <w:jc w:val="center"/>
              <w:rPr>
                <w:rFonts w:ascii="Arial" w:hAnsi="Arial" w:cs="Arial"/>
                <w:bCs/>
                <w:sz w:val="20"/>
                <w:szCs w:val="20"/>
              </w:rPr>
            </w:pPr>
            <w:r w:rsidRPr="00DA1378">
              <w:rPr>
                <w:rFonts w:ascii="Arial" w:hAnsi="Arial" w:cs="Arial"/>
                <w:bCs/>
                <w:sz w:val="20"/>
                <w:szCs w:val="20"/>
              </w:rPr>
              <w:t>19,55</w:t>
            </w:r>
          </w:p>
        </w:tc>
        <w:tc>
          <w:tcPr>
            <w:tcW w:w="4110" w:type="dxa"/>
          </w:tcPr>
          <w:p w:rsidR="005E2B19" w:rsidRPr="00CD5393" w:rsidRDefault="005E2B19" w:rsidP="00945053">
            <w:pPr>
              <w:rPr>
                <w:rFonts w:ascii="Arial" w:hAnsi="Arial" w:cs="Arial"/>
                <w:color w:val="000000"/>
                <w:sz w:val="20"/>
                <w:szCs w:val="20"/>
              </w:rPr>
            </w:pPr>
            <w:r w:rsidRPr="00CD5393">
              <w:rPr>
                <w:rFonts w:ascii="Arial" w:hAnsi="Arial" w:cs="Arial"/>
                <w:color w:val="000000"/>
                <w:sz w:val="20"/>
                <w:szCs w:val="20"/>
              </w:rPr>
              <w:t>Pembinaan dan Pengembangan Sekolah Berbudaya Lingkungan Sekolah Adiwiyata</w:t>
            </w:r>
          </w:p>
        </w:tc>
        <w:tc>
          <w:tcPr>
            <w:tcW w:w="2694" w:type="dxa"/>
          </w:tcPr>
          <w:p w:rsidR="005E2B19" w:rsidRPr="00B82772" w:rsidRDefault="001C6564" w:rsidP="00D9690B">
            <w:pPr>
              <w:pStyle w:val="ListParagraph"/>
              <w:ind w:left="0"/>
              <w:rPr>
                <w:rFonts w:ascii="Arial" w:hAnsi="Arial" w:cs="Arial"/>
                <w:sz w:val="20"/>
                <w:szCs w:val="20"/>
              </w:rPr>
            </w:pPr>
            <w:r>
              <w:rPr>
                <w:rFonts w:ascii="Arial" w:hAnsi="Arial" w:cs="Arial"/>
                <w:sz w:val="20"/>
                <w:szCs w:val="20"/>
              </w:rPr>
              <w:t>Terbinanya sekolah berwawasan lingkungan</w:t>
            </w:r>
          </w:p>
        </w:tc>
        <w:tc>
          <w:tcPr>
            <w:tcW w:w="992" w:type="dxa"/>
          </w:tcPr>
          <w:p w:rsidR="005E2B19" w:rsidRPr="00B82772" w:rsidRDefault="005E2B19" w:rsidP="00D9690B">
            <w:pPr>
              <w:pStyle w:val="ListParagraph"/>
              <w:ind w:left="0"/>
              <w:rPr>
                <w:rFonts w:ascii="Arial" w:hAnsi="Arial" w:cs="Arial"/>
                <w:sz w:val="20"/>
                <w:szCs w:val="20"/>
              </w:rPr>
            </w:pPr>
            <w:r w:rsidRPr="003B76B8">
              <w:rPr>
                <w:rFonts w:ascii="Arial" w:hAnsi="Arial" w:cs="Arial"/>
                <w:sz w:val="20"/>
                <w:szCs w:val="20"/>
              </w:rPr>
              <w:t>50 sek</w:t>
            </w:r>
            <w:r>
              <w:rPr>
                <w:rFonts w:ascii="Arial" w:hAnsi="Arial" w:cs="Arial"/>
                <w:sz w:val="20"/>
                <w:szCs w:val="20"/>
              </w:rPr>
              <w:t>olah</w:t>
            </w:r>
          </w:p>
        </w:tc>
        <w:tc>
          <w:tcPr>
            <w:tcW w:w="1134" w:type="dxa"/>
          </w:tcPr>
          <w:p w:rsidR="005E2B19" w:rsidRPr="00B82772" w:rsidRDefault="005E2B19" w:rsidP="00D9690B">
            <w:pPr>
              <w:pStyle w:val="ListParagraph"/>
              <w:ind w:left="0"/>
              <w:rPr>
                <w:rFonts w:ascii="Arial" w:hAnsi="Arial" w:cs="Arial"/>
                <w:sz w:val="20"/>
                <w:szCs w:val="20"/>
              </w:rPr>
            </w:pPr>
            <w:r w:rsidRPr="003B76B8">
              <w:rPr>
                <w:rFonts w:ascii="Arial" w:hAnsi="Arial" w:cs="Arial"/>
                <w:sz w:val="20"/>
                <w:szCs w:val="20"/>
              </w:rPr>
              <w:t>50 sek</w:t>
            </w:r>
            <w:r>
              <w:rPr>
                <w:rFonts w:ascii="Arial" w:hAnsi="Arial" w:cs="Arial"/>
                <w:sz w:val="20"/>
                <w:szCs w:val="20"/>
              </w:rPr>
              <w:t>olah</w:t>
            </w:r>
          </w:p>
        </w:tc>
      </w:tr>
      <w:tr w:rsidR="005E2B19" w:rsidTr="001C6564">
        <w:tc>
          <w:tcPr>
            <w:tcW w:w="3403" w:type="dxa"/>
            <w:vAlign w:val="center"/>
          </w:tcPr>
          <w:p w:rsidR="005E2B19" w:rsidRPr="00DA1378" w:rsidRDefault="005E2B19" w:rsidP="00D9690B">
            <w:pPr>
              <w:snapToGrid w:val="0"/>
              <w:jc w:val="left"/>
              <w:rPr>
                <w:rFonts w:ascii="Arial" w:hAnsi="Arial" w:cs="Arial"/>
                <w:sz w:val="20"/>
                <w:szCs w:val="20"/>
              </w:rPr>
            </w:pPr>
          </w:p>
        </w:tc>
        <w:tc>
          <w:tcPr>
            <w:tcW w:w="2693" w:type="dxa"/>
            <w:vAlign w:val="center"/>
          </w:tcPr>
          <w:p w:rsidR="005E2B19" w:rsidRPr="00DA1378" w:rsidRDefault="005E2B19" w:rsidP="00D9690B">
            <w:pPr>
              <w:pStyle w:val="ListParagraph"/>
              <w:snapToGrid w:val="0"/>
              <w:ind w:left="0"/>
              <w:contextualSpacing w:val="0"/>
              <w:jc w:val="left"/>
              <w:rPr>
                <w:rFonts w:ascii="Arial" w:hAnsi="Arial" w:cs="Arial"/>
                <w:bCs/>
                <w:noProof/>
                <w:kern w:val="16"/>
                <w:sz w:val="20"/>
                <w:szCs w:val="20"/>
              </w:rPr>
            </w:pPr>
          </w:p>
        </w:tc>
        <w:tc>
          <w:tcPr>
            <w:tcW w:w="851" w:type="dxa"/>
            <w:vAlign w:val="center"/>
          </w:tcPr>
          <w:p w:rsidR="005E2B19" w:rsidRPr="00DA1378" w:rsidRDefault="005E2B19" w:rsidP="00D9690B">
            <w:pPr>
              <w:snapToGrid w:val="0"/>
              <w:ind w:left="210" w:hanging="210"/>
              <w:jc w:val="center"/>
              <w:rPr>
                <w:rFonts w:ascii="Arial" w:hAnsi="Arial" w:cs="Arial"/>
                <w:bCs/>
                <w:sz w:val="20"/>
                <w:szCs w:val="20"/>
              </w:rPr>
            </w:pPr>
          </w:p>
        </w:tc>
        <w:tc>
          <w:tcPr>
            <w:tcW w:w="1134" w:type="dxa"/>
            <w:vAlign w:val="center"/>
          </w:tcPr>
          <w:p w:rsidR="005E2B19" w:rsidRPr="00DA1378" w:rsidRDefault="005E2B19" w:rsidP="00D9690B">
            <w:pPr>
              <w:snapToGrid w:val="0"/>
              <w:ind w:left="210" w:hanging="210"/>
              <w:jc w:val="center"/>
              <w:rPr>
                <w:rFonts w:ascii="Arial" w:hAnsi="Arial" w:cs="Arial"/>
                <w:bCs/>
                <w:sz w:val="20"/>
                <w:szCs w:val="20"/>
              </w:rPr>
            </w:pPr>
          </w:p>
        </w:tc>
        <w:tc>
          <w:tcPr>
            <w:tcW w:w="4110" w:type="dxa"/>
          </w:tcPr>
          <w:p w:rsidR="005E2B19" w:rsidRPr="00CD5393" w:rsidRDefault="005E2B19" w:rsidP="00945053">
            <w:pPr>
              <w:rPr>
                <w:rFonts w:ascii="Arial" w:hAnsi="Arial" w:cs="Arial"/>
                <w:color w:val="000000"/>
                <w:sz w:val="20"/>
                <w:szCs w:val="20"/>
              </w:rPr>
            </w:pPr>
            <w:r w:rsidRPr="00CD5393">
              <w:rPr>
                <w:rFonts w:ascii="Arial" w:hAnsi="Arial" w:cs="Arial"/>
                <w:color w:val="000000"/>
                <w:sz w:val="20"/>
                <w:szCs w:val="20"/>
              </w:rPr>
              <w:t>Workshop Pengelolaan Kawasan Karst</w:t>
            </w:r>
          </w:p>
        </w:tc>
        <w:tc>
          <w:tcPr>
            <w:tcW w:w="2694" w:type="dxa"/>
          </w:tcPr>
          <w:p w:rsidR="005E2B19" w:rsidRPr="00B82772" w:rsidRDefault="001C6564" w:rsidP="00D9690B">
            <w:pPr>
              <w:pStyle w:val="ListParagraph"/>
              <w:ind w:left="0"/>
              <w:rPr>
                <w:rFonts w:ascii="Arial" w:hAnsi="Arial" w:cs="Arial"/>
                <w:sz w:val="20"/>
                <w:szCs w:val="20"/>
              </w:rPr>
            </w:pPr>
            <w:r>
              <w:rPr>
                <w:rFonts w:ascii="Arial" w:hAnsi="Arial" w:cs="Arial"/>
                <w:sz w:val="20"/>
                <w:szCs w:val="20"/>
              </w:rPr>
              <w:t>Tersosialisasinya masyarakat tentang kawasan karst</w:t>
            </w:r>
          </w:p>
        </w:tc>
        <w:tc>
          <w:tcPr>
            <w:tcW w:w="992" w:type="dxa"/>
          </w:tcPr>
          <w:p w:rsidR="005E2B19" w:rsidRPr="00B82772" w:rsidRDefault="005E2B19" w:rsidP="00D9690B">
            <w:pPr>
              <w:pStyle w:val="ListParagraph"/>
              <w:ind w:left="0"/>
              <w:rPr>
                <w:rFonts w:ascii="Arial" w:hAnsi="Arial" w:cs="Arial"/>
                <w:sz w:val="20"/>
                <w:szCs w:val="20"/>
              </w:rPr>
            </w:pPr>
            <w:r w:rsidRPr="003B76B8">
              <w:rPr>
                <w:rFonts w:ascii="Arial" w:hAnsi="Arial" w:cs="Arial"/>
                <w:sz w:val="20"/>
                <w:szCs w:val="20"/>
              </w:rPr>
              <w:t>100 org</w:t>
            </w:r>
          </w:p>
        </w:tc>
        <w:tc>
          <w:tcPr>
            <w:tcW w:w="1134" w:type="dxa"/>
          </w:tcPr>
          <w:p w:rsidR="005E2B19" w:rsidRPr="00B82772" w:rsidRDefault="005E2B19" w:rsidP="00D9690B">
            <w:pPr>
              <w:pStyle w:val="ListParagraph"/>
              <w:ind w:left="0"/>
              <w:rPr>
                <w:rFonts w:ascii="Arial" w:hAnsi="Arial" w:cs="Arial"/>
                <w:sz w:val="20"/>
                <w:szCs w:val="20"/>
              </w:rPr>
            </w:pPr>
            <w:r w:rsidRPr="003B76B8">
              <w:rPr>
                <w:rFonts w:ascii="Arial" w:hAnsi="Arial" w:cs="Arial"/>
                <w:sz w:val="20"/>
                <w:szCs w:val="20"/>
              </w:rPr>
              <w:t>100 org</w:t>
            </w:r>
          </w:p>
        </w:tc>
      </w:tr>
      <w:tr w:rsidR="005E2B19" w:rsidTr="001C6564">
        <w:tc>
          <w:tcPr>
            <w:tcW w:w="3403" w:type="dxa"/>
            <w:vAlign w:val="center"/>
          </w:tcPr>
          <w:p w:rsidR="005E2B19" w:rsidRPr="00DA1378" w:rsidRDefault="005E2B19" w:rsidP="00D9690B">
            <w:pPr>
              <w:snapToGrid w:val="0"/>
              <w:jc w:val="left"/>
              <w:rPr>
                <w:rFonts w:ascii="Arial" w:hAnsi="Arial" w:cs="Arial"/>
                <w:bCs/>
                <w:kern w:val="16"/>
                <w:sz w:val="20"/>
                <w:szCs w:val="20"/>
              </w:rPr>
            </w:pPr>
            <w:r w:rsidRPr="00DA1378">
              <w:rPr>
                <w:rFonts w:ascii="Arial" w:hAnsi="Arial" w:cs="Arial"/>
                <w:sz w:val="20"/>
                <w:szCs w:val="20"/>
              </w:rPr>
              <w:t>Meningkatnya cakupan pengawasan terhadap pelaksanaan amdal</w:t>
            </w:r>
          </w:p>
        </w:tc>
        <w:tc>
          <w:tcPr>
            <w:tcW w:w="2693" w:type="dxa"/>
            <w:vAlign w:val="center"/>
          </w:tcPr>
          <w:p w:rsidR="005E2B19" w:rsidRPr="00DA1378" w:rsidRDefault="005E2B19" w:rsidP="00D9690B">
            <w:pPr>
              <w:pStyle w:val="ListParagraph"/>
              <w:snapToGrid w:val="0"/>
              <w:ind w:left="0"/>
              <w:contextualSpacing w:val="0"/>
              <w:jc w:val="left"/>
              <w:rPr>
                <w:rFonts w:ascii="Arial" w:hAnsi="Arial" w:cs="Arial"/>
                <w:bCs/>
                <w:noProof/>
                <w:kern w:val="16"/>
                <w:sz w:val="20"/>
                <w:szCs w:val="20"/>
              </w:rPr>
            </w:pPr>
            <w:r w:rsidRPr="00DA1378">
              <w:rPr>
                <w:rFonts w:ascii="Arial" w:hAnsi="Arial" w:cs="Arial"/>
                <w:sz w:val="20"/>
                <w:szCs w:val="20"/>
              </w:rPr>
              <w:t>Cakupan pengawasan terhadap pelaksanaan amdal</w:t>
            </w:r>
          </w:p>
        </w:tc>
        <w:tc>
          <w:tcPr>
            <w:tcW w:w="851" w:type="dxa"/>
            <w:vAlign w:val="center"/>
          </w:tcPr>
          <w:p w:rsidR="005E2B19" w:rsidRPr="00DA1378" w:rsidRDefault="005E2B19" w:rsidP="00D9690B">
            <w:pPr>
              <w:snapToGrid w:val="0"/>
              <w:ind w:left="210" w:hanging="210"/>
              <w:jc w:val="center"/>
              <w:rPr>
                <w:rFonts w:ascii="Arial" w:hAnsi="Arial" w:cs="Arial"/>
                <w:bCs/>
                <w:sz w:val="20"/>
                <w:szCs w:val="20"/>
              </w:rPr>
            </w:pPr>
            <w:r w:rsidRPr="00DA1378">
              <w:rPr>
                <w:rFonts w:ascii="Arial" w:hAnsi="Arial" w:cs="Arial"/>
                <w:bCs/>
                <w:sz w:val="20"/>
                <w:szCs w:val="20"/>
              </w:rPr>
              <w:t>43,75</w:t>
            </w:r>
          </w:p>
        </w:tc>
        <w:tc>
          <w:tcPr>
            <w:tcW w:w="1134" w:type="dxa"/>
            <w:vAlign w:val="center"/>
          </w:tcPr>
          <w:p w:rsidR="005E2B19" w:rsidRPr="00DA1378" w:rsidRDefault="005E2B19" w:rsidP="00D9690B">
            <w:pPr>
              <w:snapToGrid w:val="0"/>
              <w:ind w:left="210" w:hanging="210"/>
              <w:jc w:val="center"/>
              <w:rPr>
                <w:rFonts w:ascii="Arial" w:hAnsi="Arial" w:cs="Arial"/>
                <w:bCs/>
                <w:sz w:val="20"/>
                <w:szCs w:val="20"/>
              </w:rPr>
            </w:pPr>
            <w:r w:rsidRPr="00DA1378">
              <w:rPr>
                <w:rFonts w:ascii="Arial" w:hAnsi="Arial" w:cs="Arial"/>
                <w:bCs/>
                <w:sz w:val="20"/>
                <w:szCs w:val="20"/>
              </w:rPr>
              <w:t>43,75</w:t>
            </w:r>
          </w:p>
        </w:tc>
        <w:tc>
          <w:tcPr>
            <w:tcW w:w="4110" w:type="dxa"/>
          </w:tcPr>
          <w:p w:rsidR="005E2B19" w:rsidRPr="00CD5393" w:rsidRDefault="005E2B19" w:rsidP="00945053">
            <w:pPr>
              <w:rPr>
                <w:rFonts w:ascii="Arial" w:hAnsi="Arial" w:cs="Arial"/>
                <w:color w:val="000000"/>
                <w:sz w:val="20"/>
                <w:szCs w:val="20"/>
              </w:rPr>
            </w:pPr>
            <w:r w:rsidRPr="00CD5393">
              <w:rPr>
                <w:rFonts w:ascii="Arial" w:hAnsi="Arial" w:cs="Arial"/>
                <w:color w:val="000000"/>
                <w:sz w:val="20"/>
                <w:szCs w:val="20"/>
              </w:rPr>
              <w:t>Fasilitasi Pengembangan Kampung Berwawasan Lingkungan</w:t>
            </w:r>
          </w:p>
        </w:tc>
        <w:tc>
          <w:tcPr>
            <w:tcW w:w="2694" w:type="dxa"/>
          </w:tcPr>
          <w:p w:rsidR="005E2B19" w:rsidRPr="00B82772" w:rsidRDefault="001C6564" w:rsidP="00D9690B">
            <w:pPr>
              <w:pStyle w:val="ListParagraph"/>
              <w:ind w:left="0"/>
              <w:rPr>
                <w:rFonts w:ascii="Arial" w:hAnsi="Arial" w:cs="Arial"/>
                <w:sz w:val="20"/>
                <w:szCs w:val="20"/>
              </w:rPr>
            </w:pPr>
            <w:r>
              <w:rPr>
                <w:rFonts w:ascii="Arial" w:hAnsi="Arial" w:cs="Arial"/>
                <w:sz w:val="20"/>
                <w:szCs w:val="20"/>
              </w:rPr>
              <w:t>Terfasilitasi pengembangan kampung berwawasan lingkungan</w:t>
            </w:r>
          </w:p>
        </w:tc>
        <w:tc>
          <w:tcPr>
            <w:tcW w:w="992" w:type="dxa"/>
          </w:tcPr>
          <w:p w:rsidR="005E2B19" w:rsidRPr="00B82772" w:rsidRDefault="005E2B19" w:rsidP="00D9690B">
            <w:pPr>
              <w:pStyle w:val="ListParagraph"/>
              <w:ind w:left="0"/>
              <w:rPr>
                <w:rFonts w:ascii="Arial" w:hAnsi="Arial" w:cs="Arial"/>
                <w:sz w:val="20"/>
                <w:szCs w:val="20"/>
              </w:rPr>
            </w:pPr>
            <w:r w:rsidRPr="003B76B8">
              <w:rPr>
                <w:rFonts w:ascii="Arial" w:hAnsi="Arial" w:cs="Arial"/>
                <w:sz w:val="20"/>
                <w:szCs w:val="20"/>
              </w:rPr>
              <w:t>1 kampung</w:t>
            </w:r>
          </w:p>
        </w:tc>
        <w:tc>
          <w:tcPr>
            <w:tcW w:w="1134" w:type="dxa"/>
          </w:tcPr>
          <w:p w:rsidR="005E2B19" w:rsidRPr="00B82772" w:rsidRDefault="005E2B19" w:rsidP="00D9690B">
            <w:pPr>
              <w:pStyle w:val="ListParagraph"/>
              <w:ind w:left="0"/>
              <w:rPr>
                <w:rFonts w:ascii="Arial" w:hAnsi="Arial" w:cs="Arial"/>
                <w:sz w:val="20"/>
                <w:szCs w:val="20"/>
              </w:rPr>
            </w:pPr>
            <w:r w:rsidRPr="003B76B8">
              <w:rPr>
                <w:rFonts w:ascii="Arial" w:hAnsi="Arial" w:cs="Arial"/>
                <w:sz w:val="20"/>
                <w:szCs w:val="20"/>
              </w:rPr>
              <w:t>1 kampung</w:t>
            </w:r>
          </w:p>
        </w:tc>
      </w:tr>
      <w:tr w:rsidR="005E2B19" w:rsidTr="001C6564">
        <w:tc>
          <w:tcPr>
            <w:tcW w:w="3403" w:type="dxa"/>
            <w:vAlign w:val="center"/>
          </w:tcPr>
          <w:p w:rsidR="005E2B19" w:rsidRPr="00DA1378" w:rsidRDefault="005E2B19" w:rsidP="00DF3E1C">
            <w:pPr>
              <w:snapToGrid w:val="0"/>
              <w:jc w:val="left"/>
              <w:rPr>
                <w:rFonts w:ascii="Arial" w:hAnsi="Arial" w:cs="Arial"/>
                <w:bCs/>
                <w:kern w:val="16"/>
                <w:sz w:val="20"/>
                <w:szCs w:val="20"/>
              </w:rPr>
            </w:pPr>
            <w:r w:rsidRPr="00DA1378">
              <w:rPr>
                <w:rFonts w:ascii="Arial" w:hAnsi="Arial" w:cs="Arial"/>
                <w:sz w:val="20"/>
                <w:szCs w:val="20"/>
              </w:rPr>
              <w:t>Meningkatnya perilaku masyarakat dan pelaku usaha yang peduli pada lingkungan sehat</w:t>
            </w:r>
          </w:p>
        </w:tc>
        <w:tc>
          <w:tcPr>
            <w:tcW w:w="2693" w:type="dxa"/>
            <w:vAlign w:val="center"/>
          </w:tcPr>
          <w:p w:rsidR="005E2B19" w:rsidRPr="00DA1378" w:rsidRDefault="005E2B19" w:rsidP="00DF3E1C">
            <w:pPr>
              <w:pStyle w:val="ListParagraph"/>
              <w:snapToGrid w:val="0"/>
              <w:ind w:left="0"/>
              <w:contextualSpacing w:val="0"/>
              <w:jc w:val="left"/>
              <w:rPr>
                <w:rFonts w:ascii="Arial" w:hAnsi="Arial" w:cs="Arial"/>
                <w:bCs/>
                <w:noProof/>
                <w:kern w:val="16"/>
                <w:sz w:val="20"/>
                <w:szCs w:val="20"/>
              </w:rPr>
            </w:pPr>
            <w:r w:rsidRPr="00DA1378">
              <w:rPr>
                <w:rFonts w:ascii="Arial" w:hAnsi="Arial" w:cs="Arial"/>
                <w:sz w:val="20"/>
                <w:szCs w:val="20"/>
              </w:rPr>
              <w:t>Persentase pengaduan masyarakat akibat adanya dugaan pencemaran dan/atau perusakan lingkungan hidup yang ditindaklanjuti</w:t>
            </w:r>
          </w:p>
        </w:tc>
        <w:tc>
          <w:tcPr>
            <w:tcW w:w="851" w:type="dxa"/>
            <w:vAlign w:val="center"/>
          </w:tcPr>
          <w:p w:rsidR="005E2B19" w:rsidRPr="00DA1378" w:rsidRDefault="005E2B19" w:rsidP="00DF3E1C">
            <w:pPr>
              <w:snapToGrid w:val="0"/>
              <w:ind w:left="210" w:hanging="210"/>
              <w:jc w:val="center"/>
              <w:rPr>
                <w:rFonts w:ascii="Arial" w:hAnsi="Arial" w:cs="Arial"/>
                <w:bCs/>
                <w:sz w:val="20"/>
                <w:szCs w:val="20"/>
              </w:rPr>
            </w:pPr>
            <w:r w:rsidRPr="00DA1378">
              <w:rPr>
                <w:rFonts w:ascii="Arial" w:hAnsi="Arial" w:cs="Arial"/>
                <w:bCs/>
                <w:sz w:val="20"/>
                <w:szCs w:val="20"/>
              </w:rPr>
              <w:t>100</w:t>
            </w:r>
          </w:p>
        </w:tc>
        <w:tc>
          <w:tcPr>
            <w:tcW w:w="1134" w:type="dxa"/>
            <w:vAlign w:val="center"/>
          </w:tcPr>
          <w:p w:rsidR="005E2B19" w:rsidRPr="00DA1378" w:rsidRDefault="005E2B19" w:rsidP="00DF3E1C">
            <w:pPr>
              <w:snapToGrid w:val="0"/>
              <w:ind w:left="210" w:hanging="210"/>
              <w:jc w:val="center"/>
              <w:rPr>
                <w:rFonts w:ascii="Arial" w:hAnsi="Arial" w:cs="Arial"/>
                <w:bCs/>
                <w:sz w:val="20"/>
                <w:szCs w:val="20"/>
              </w:rPr>
            </w:pPr>
            <w:r w:rsidRPr="00DA1378">
              <w:rPr>
                <w:rFonts w:ascii="Arial" w:hAnsi="Arial" w:cs="Arial"/>
                <w:bCs/>
                <w:sz w:val="20"/>
                <w:szCs w:val="20"/>
              </w:rPr>
              <w:t>100</w:t>
            </w:r>
          </w:p>
        </w:tc>
        <w:tc>
          <w:tcPr>
            <w:tcW w:w="4110" w:type="dxa"/>
          </w:tcPr>
          <w:p w:rsidR="005E2B19" w:rsidRPr="00CD5393" w:rsidRDefault="005E2B19" w:rsidP="00945053">
            <w:pPr>
              <w:rPr>
                <w:rFonts w:ascii="Arial" w:hAnsi="Arial" w:cs="Arial"/>
                <w:color w:val="000000"/>
                <w:sz w:val="20"/>
                <w:szCs w:val="20"/>
              </w:rPr>
            </w:pPr>
            <w:r w:rsidRPr="00CD5393">
              <w:rPr>
                <w:rFonts w:ascii="Arial" w:hAnsi="Arial" w:cs="Arial"/>
                <w:color w:val="000000"/>
                <w:sz w:val="20"/>
                <w:szCs w:val="20"/>
              </w:rPr>
              <w:t>Pembinaan Saka Kalpataru</w:t>
            </w:r>
          </w:p>
        </w:tc>
        <w:tc>
          <w:tcPr>
            <w:tcW w:w="2694" w:type="dxa"/>
          </w:tcPr>
          <w:p w:rsidR="005E2B19" w:rsidRPr="00B82772" w:rsidRDefault="001C6564" w:rsidP="00D9690B">
            <w:pPr>
              <w:pStyle w:val="ListParagraph"/>
              <w:ind w:left="0"/>
              <w:rPr>
                <w:rFonts w:ascii="Arial" w:hAnsi="Arial" w:cs="Arial"/>
                <w:sz w:val="20"/>
                <w:szCs w:val="20"/>
              </w:rPr>
            </w:pPr>
            <w:r>
              <w:rPr>
                <w:rFonts w:ascii="Arial" w:hAnsi="Arial" w:cs="Arial"/>
                <w:sz w:val="20"/>
                <w:szCs w:val="20"/>
              </w:rPr>
              <w:t>Terbinanya saka kalpataru</w:t>
            </w:r>
          </w:p>
        </w:tc>
        <w:tc>
          <w:tcPr>
            <w:tcW w:w="992" w:type="dxa"/>
          </w:tcPr>
          <w:p w:rsidR="005E2B19" w:rsidRPr="00B82772" w:rsidRDefault="005E2B19" w:rsidP="00D9690B">
            <w:pPr>
              <w:pStyle w:val="ListParagraph"/>
              <w:ind w:left="0"/>
              <w:rPr>
                <w:rFonts w:ascii="Arial" w:hAnsi="Arial" w:cs="Arial"/>
                <w:sz w:val="20"/>
                <w:szCs w:val="20"/>
              </w:rPr>
            </w:pPr>
            <w:r w:rsidRPr="003B76B8">
              <w:rPr>
                <w:rFonts w:ascii="Arial" w:hAnsi="Arial" w:cs="Arial"/>
                <w:sz w:val="20"/>
                <w:szCs w:val="20"/>
              </w:rPr>
              <w:t>45 org</w:t>
            </w:r>
          </w:p>
        </w:tc>
        <w:tc>
          <w:tcPr>
            <w:tcW w:w="1134" w:type="dxa"/>
          </w:tcPr>
          <w:p w:rsidR="005E2B19" w:rsidRPr="00B82772" w:rsidRDefault="005E2B19" w:rsidP="00D9690B">
            <w:pPr>
              <w:pStyle w:val="ListParagraph"/>
              <w:ind w:left="0"/>
              <w:rPr>
                <w:rFonts w:ascii="Arial" w:hAnsi="Arial" w:cs="Arial"/>
                <w:sz w:val="20"/>
                <w:szCs w:val="20"/>
              </w:rPr>
            </w:pPr>
            <w:r w:rsidRPr="003B76B8">
              <w:rPr>
                <w:rFonts w:ascii="Arial" w:hAnsi="Arial" w:cs="Arial"/>
                <w:sz w:val="20"/>
                <w:szCs w:val="20"/>
              </w:rPr>
              <w:t>45 org</w:t>
            </w:r>
          </w:p>
        </w:tc>
      </w:tr>
      <w:tr w:rsidR="005E2B19" w:rsidTr="001C6564">
        <w:tc>
          <w:tcPr>
            <w:tcW w:w="3403" w:type="dxa"/>
            <w:vMerge w:val="restart"/>
          </w:tcPr>
          <w:p w:rsidR="005E2B19" w:rsidRPr="00DA1378" w:rsidRDefault="005E2B19" w:rsidP="00DF3E1C">
            <w:pPr>
              <w:snapToGrid w:val="0"/>
              <w:rPr>
                <w:rFonts w:ascii="Arial" w:hAnsi="Arial" w:cs="Arial"/>
                <w:sz w:val="20"/>
                <w:szCs w:val="20"/>
              </w:rPr>
            </w:pPr>
            <w:r w:rsidRPr="00DA1378">
              <w:rPr>
                <w:rFonts w:ascii="Arial" w:hAnsi="Arial" w:cs="Arial"/>
                <w:sz w:val="20"/>
                <w:szCs w:val="20"/>
              </w:rPr>
              <w:t>Meningkatnya indeks kualitas lingkungan hidup dan berkurangnya Kasus pencemaran lingkungan</w:t>
            </w:r>
          </w:p>
        </w:tc>
        <w:tc>
          <w:tcPr>
            <w:tcW w:w="2693" w:type="dxa"/>
            <w:vAlign w:val="center"/>
          </w:tcPr>
          <w:p w:rsidR="005E2B19" w:rsidRPr="00DA1378" w:rsidRDefault="005E2B19" w:rsidP="00DF3E1C">
            <w:pPr>
              <w:pStyle w:val="ListParagraph"/>
              <w:snapToGrid w:val="0"/>
              <w:ind w:left="0"/>
              <w:jc w:val="left"/>
              <w:rPr>
                <w:rFonts w:ascii="Arial" w:hAnsi="Arial" w:cs="Arial"/>
                <w:sz w:val="20"/>
                <w:szCs w:val="20"/>
              </w:rPr>
            </w:pPr>
            <w:r w:rsidRPr="00DA1378">
              <w:rPr>
                <w:rFonts w:ascii="Arial" w:hAnsi="Arial" w:cs="Arial"/>
                <w:sz w:val="20"/>
                <w:szCs w:val="20"/>
              </w:rPr>
              <w:t>Kasus pencemaran</w:t>
            </w:r>
          </w:p>
          <w:p w:rsidR="005E2B19" w:rsidRPr="00DA1378" w:rsidRDefault="005E2B19" w:rsidP="00DF3E1C">
            <w:pPr>
              <w:pStyle w:val="ListParagraph"/>
              <w:snapToGrid w:val="0"/>
              <w:ind w:left="0"/>
              <w:contextualSpacing w:val="0"/>
              <w:jc w:val="left"/>
              <w:rPr>
                <w:rFonts w:ascii="Arial" w:hAnsi="Arial" w:cs="Arial"/>
                <w:sz w:val="20"/>
                <w:szCs w:val="20"/>
              </w:rPr>
            </w:pPr>
            <w:r w:rsidRPr="00DA1378">
              <w:rPr>
                <w:rFonts w:ascii="Arial" w:hAnsi="Arial" w:cs="Arial"/>
                <w:sz w:val="20"/>
                <w:szCs w:val="20"/>
              </w:rPr>
              <w:t>Lingkungan</w:t>
            </w:r>
          </w:p>
        </w:tc>
        <w:tc>
          <w:tcPr>
            <w:tcW w:w="851" w:type="dxa"/>
            <w:vAlign w:val="center"/>
          </w:tcPr>
          <w:p w:rsidR="005E2B19" w:rsidRPr="00DA1378" w:rsidRDefault="005E2B19" w:rsidP="00DF3E1C">
            <w:pPr>
              <w:snapToGrid w:val="0"/>
              <w:jc w:val="center"/>
              <w:rPr>
                <w:rFonts w:ascii="Arial" w:hAnsi="Arial" w:cs="Arial"/>
                <w:bCs/>
                <w:sz w:val="20"/>
                <w:szCs w:val="20"/>
              </w:rPr>
            </w:pPr>
            <w:r w:rsidRPr="00DA1378">
              <w:rPr>
                <w:rFonts w:ascii="Arial" w:hAnsi="Arial" w:cs="Arial"/>
                <w:bCs/>
                <w:sz w:val="20"/>
                <w:szCs w:val="20"/>
              </w:rPr>
              <w:t>76</w:t>
            </w:r>
          </w:p>
        </w:tc>
        <w:tc>
          <w:tcPr>
            <w:tcW w:w="1134" w:type="dxa"/>
            <w:vAlign w:val="center"/>
          </w:tcPr>
          <w:p w:rsidR="005E2B19" w:rsidRPr="00DA1378" w:rsidRDefault="005E2B19" w:rsidP="00DF3E1C">
            <w:pPr>
              <w:snapToGrid w:val="0"/>
              <w:jc w:val="center"/>
              <w:rPr>
                <w:rFonts w:ascii="Arial" w:hAnsi="Arial" w:cs="Arial"/>
                <w:bCs/>
                <w:sz w:val="20"/>
                <w:szCs w:val="20"/>
              </w:rPr>
            </w:pPr>
            <w:r w:rsidRPr="00DA1378">
              <w:rPr>
                <w:rFonts w:ascii="Arial" w:hAnsi="Arial" w:cs="Arial"/>
                <w:bCs/>
                <w:sz w:val="20"/>
                <w:szCs w:val="20"/>
              </w:rPr>
              <w:t>76</w:t>
            </w:r>
          </w:p>
        </w:tc>
        <w:tc>
          <w:tcPr>
            <w:tcW w:w="4110" w:type="dxa"/>
          </w:tcPr>
          <w:p w:rsidR="005E2B19" w:rsidRPr="00CD5393" w:rsidRDefault="005E2B19" w:rsidP="00945053">
            <w:pPr>
              <w:rPr>
                <w:rFonts w:ascii="Arial" w:hAnsi="Arial" w:cs="Arial"/>
                <w:color w:val="000000"/>
                <w:sz w:val="20"/>
                <w:szCs w:val="20"/>
              </w:rPr>
            </w:pPr>
            <w:r w:rsidRPr="00CD5393">
              <w:rPr>
                <w:rFonts w:ascii="Arial" w:hAnsi="Arial" w:cs="Arial"/>
                <w:color w:val="000000"/>
                <w:sz w:val="20"/>
                <w:szCs w:val="20"/>
              </w:rPr>
              <w:t>Sosialisasi Tata Cara Pengaduan Lingkungan</w:t>
            </w:r>
          </w:p>
        </w:tc>
        <w:tc>
          <w:tcPr>
            <w:tcW w:w="2694" w:type="dxa"/>
          </w:tcPr>
          <w:p w:rsidR="005E2B19" w:rsidRPr="00B82772" w:rsidRDefault="001C6564" w:rsidP="00D9690B">
            <w:pPr>
              <w:pStyle w:val="ListParagraph"/>
              <w:ind w:left="0"/>
              <w:rPr>
                <w:rFonts w:ascii="Arial" w:hAnsi="Arial" w:cs="Arial"/>
                <w:sz w:val="20"/>
                <w:szCs w:val="20"/>
              </w:rPr>
            </w:pPr>
            <w:r>
              <w:rPr>
                <w:rFonts w:ascii="Arial" w:hAnsi="Arial" w:cs="Arial"/>
                <w:sz w:val="20"/>
                <w:szCs w:val="20"/>
              </w:rPr>
              <w:t>Tersosialisasi tata cara pengaduan lingkungan</w:t>
            </w:r>
          </w:p>
        </w:tc>
        <w:tc>
          <w:tcPr>
            <w:tcW w:w="992" w:type="dxa"/>
          </w:tcPr>
          <w:p w:rsidR="005E2B19" w:rsidRPr="00B82772" w:rsidRDefault="005E2B19" w:rsidP="00D9690B">
            <w:pPr>
              <w:pStyle w:val="ListParagraph"/>
              <w:ind w:left="0"/>
              <w:rPr>
                <w:rFonts w:ascii="Arial" w:hAnsi="Arial" w:cs="Arial"/>
                <w:sz w:val="20"/>
                <w:szCs w:val="20"/>
              </w:rPr>
            </w:pPr>
            <w:r w:rsidRPr="003B76B8">
              <w:rPr>
                <w:rFonts w:ascii="Arial" w:hAnsi="Arial" w:cs="Arial"/>
                <w:sz w:val="20"/>
                <w:szCs w:val="20"/>
              </w:rPr>
              <w:t>6 Kali</w:t>
            </w:r>
          </w:p>
        </w:tc>
        <w:tc>
          <w:tcPr>
            <w:tcW w:w="1134" w:type="dxa"/>
          </w:tcPr>
          <w:p w:rsidR="005E2B19" w:rsidRPr="00B82772" w:rsidRDefault="005E2B19" w:rsidP="00D9690B">
            <w:pPr>
              <w:pStyle w:val="ListParagraph"/>
              <w:ind w:left="0"/>
              <w:rPr>
                <w:rFonts w:ascii="Arial" w:hAnsi="Arial" w:cs="Arial"/>
                <w:sz w:val="20"/>
                <w:szCs w:val="20"/>
              </w:rPr>
            </w:pPr>
            <w:r w:rsidRPr="003B76B8">
              <w:rPr>
                <w:rFonts w:ascii="Arial" w:hAnsi="Arial" w:cs="Arial"/>
                <w:sz w:val="20"/>
                <w:szCs w:val="20"/>
              </w:rPr>
              <w:t>6 Kali</w:t>
            </w:r>
          </w:p>
        </w:tc>
      </w:tr>
      <w:tr w:rsidR="005E2B19" w:rsidTr="001C6564">
        <w:tc>
          <w:tcPr>
            <w:tcW w:w="3403" w:type="dxa"/>
            <w:vMerge/>
            <w:tcBorders>
              <w:bottom w:val="single" w:sz="4" w:space="0" w:color="auto"/>
            </w:tcBorders>
          </w:tcPr>
          <w:p w:rsidR="005E2B19" w:rsidRPr="00DA1378" w:rsidRDefault="005E2B19" w:rsidP="00DF3E1C">
            <w:pPr>
              <w:rPr>
                <w:rFonts w:ascii="Arial" w:hAnsi="Arial" w:cs="Arial"/>
                <w:sz w:val="20"/>
                <w:szCs w:val="20"/>
              </w:rPr>
            </w:pPr>
          </w:p>
        </w:tc>
        <w:tc>
          <w:tcPr>
            <w:tcW w:w="2693" w:type="dxa"/>
            <w:vAlign w:val="center"/>
          </w:tcPr>
          <w:p w:rsidR="005E2B19" w:rsidRPr="00DA1378" w:rsidRDefault="005E2B19" w:rsidP="00DF3E1C">
            <w:pPr>
              <w:pStyle w:val="ListParagraph"/>
              <w:snapToGrid w:val="0"/>
              <w:ind w:left="0"/>
              <w:jc w:val="left"/>
              <w:rPr>
                <w:rFonts w:ascii="Arial" w:hAnsi="Arial" w:cs="Arial"/>
                <w:sz w:val="20"/>
                <w:szCs w:val="20"/>
              </w:rPr>
            </w:pPr>
            <w:r w:rsidRPr="00DA1378">
              <w:rPr>
                <w:rFonts w:ascii="Arial" w:hAnsi="Arial" w:cs="Arial"/>
                <w:sz w:val="20"/>
                <w:szCs w:val="20"/>
              </w:rPr>
              <w:t>Kasus pencemaran Lingkungan</w:t>
            </w:r>
          </w:p>
        </w:tc>
        <w:tc>
          <w:tcPr>
            <w:tcW w:w="851" w:type="dxa"/>
            <w:vAlign w:val="center"/>
          </w:tcPr>
          <w:p w:rsidR="005E2B19" w:rsidRPr="00DA1378" w:rsidRDefault="005E2B19" w:rsidP="00DF3E1C">
            <w:pPr>
              <w:snapToGrid w:val="0"/>
              <w:jc w:val="center"/>
              <w:rPr>
                <w:rFonts w:ascii="Arial" w:hAnsi="Arial" w:cs="Arial"/>
                <w:bCs/>
                <w:sz w:val="20"/>
                <w:szCs w:val="20"/>
              </w:rPr>
            </w:pPr>
            <w:r w:rsidRPr="00DA1378">
              <w:rPr>
                <w:rFonts w:ascii="Arial" w:hAnsi="Arial" w:cs="Arial"/>
                <w:bCs/>
                <w:sz w:val="20"/>
                <w:szCs w:val="20"/>
              </w:rPr>
              <w:t>4</w:t>
            </w:r>
          </w:p>
        </w:tc>
        <w:tc>
          <w:tcPr>
            <w:tcW w:w="1134" w:type="dxa"/>
            <w:vAlign w:val="center"/>
          </w:tcPr>
          <w:p w:rsidR="005E2B19" w:rsidRPr="00DA1378" w:rsidRDefault="005E2B19" w:rsidP="00DF3E1C">
            <w:pPr>
              <w:snapToGrid w:val="0"/>
              <w:jc w:val="center"/>
              <w:rPr>
                <w:rFonts w:ascii="Arial" w:hAnsi="Arial" w:cs="Arial"/>
                <w:bCs/>
                <w:sz w:val="20"/>
                <w:szCs w:val="20"/>
              </w:rPr>
            </w:pPr>
            <w:r w:rsidRPr="00DA1378">
              <w:rPr>
                <w:rFonts w:ascii="Arial" w:hAnsi="Arial" w:cs="Arial"/>
                <w:bCs/>
                <w:sz w:val="20"/>
                <w:szCs w:val="20"/>
              </w:rPr>
              <w:t>10</w:t>
            </w:r>
          </w:p>
        </w:tc>
        <w:tc>
          <w:tcPr>
            <w:tcW w:w="4110" w:type="dxa"/>
          </w:tcPr>
          <w:p w:rsidR="005E2B19" w:rsidRPr="00CD5393" w:rsidRDefault="005E2B19" w:rsidP="00945053">
            <w:pPr>
              <w:rPr>
                <w:rFonts w:ascii="Arial" w:hAnsi="Arial" w:cs="Arial"/>
                <w:color w:val="000000"/>
                <w:sz w:val="20"/>
                <w:szCs w:val="20"/>
              </w:rPr>
            </w:pPr>
            <w:r w:rsidRPr="00CD5393">
              <w:rPr>
                <w:rFonts w:ascii="Arial" w:hAnsi="Arial" w:cs="Arial"/>
                <w:color w:val="000000"/>
                <w:sz w:val="20"/>
                <w:szCs w:val="20"/>
              </w:rPr>
              <w:t>Koordinasi Penyelesaian Sengketa Akibat Dampak Pencemaran dan Kerusakan Lingkungan Hidup</w:t>
            </w:r>
          </w:p>
        </w:tc>
        <w:tc>
          <w:tcPr>
            <w:tcW w:w="2694" w:type="dxa"/>
          </w:tcPr>
          <w:p w:rsidR="005E2B19" w:rsidRPr="00B82772" w:rsidRDefault="001C6564" w:rsidP="00D9690B">
            <w:pPr>
              <w:pStyle w:val="ListParagraph"/>
              <w:ind w:left="0"/>
              <w:rPr>
                <w:rFonts w:ascii="Arial" w:hAnsi="Arial" w:cs="Arial"/>
                <w:sz w:val="20"/>
                <w:szCs w:val="20"/>
              </w:rPr>
            </w:pPr>
            <w:r>
              <w:rPr>
                <w:rFonts w:ascii="Arial" w:hAnsi="Arial" w:cs="Arial"/>
                <w:sz w:val="20"/>
                <w:szCs w:val="20"/>
              </w:rPr>
              <w:t>terkoordinasi penyelesaian kasus lingkungan</w:t>
            </w:r>
          </w:p>
        </w:tc>
        <w:tc>
          <w:tcPr>
            <w:tcW w:w="992" w:type="dxa"/>
          </w:tcPr>
          <w:p w:rsidR="005E2B19" w:rsidRPr="00B82772" w:rsidRDefault="005E2B19" w:rsidP="00D9690B">
            <w:pPr>
              <w:pStyle w:val="ListParagraph"/>
              <w:ind w:left="0"/>
              <w:rPr>
                <w:rFonts w:ascii="Arial" w:hAnsi="Arial" w:cs="Arial"/>
                <w:sz w:val="20"/>
                <w:szCs w:val="20"/>
              </w:rPr>
            </w:pPr>
            <w:r w:rsidRPr="003B76B8">
              <w:rPr>
                <w:rFonts w:ascii="Arial" w:hAnsi="Arial" w:cs="Arial"/>
                <w:sz w:val="20"/>
                <w:szCs w:val="20"/>
              </w:rPr>
              <w:t>12 Bulan</w:t>
            </w:r>
          </w:p>
        </w:tc>
        <w:tc>
          <w:tcPr>
            <w:tcW w:w="1134" w:type="dxa"/>
          </w:tcPr>
          <w:p w:rsidR="005E2B19" w:rsidRPr="00B82772" w:rsidRDefault="005E2B19" w:rsidP="00D9690B">
            <w:pPr>
              <w:pStyle w:val="ListParagraph"/>
              <w:ind w:left="0"/>
              <w:rPr>
                <w:rFonts w:ascii="Arial" w:hAnsi="Arial" w:cs="Arial"/>
                <w:sz w:val="20"/>
                <w:szCs w:val="20"/>
              </w:rPr>
            </w:pPr>
            <w:r w:rsidRPr="003B76B8">
              <w:rPr>
                <w:rFonts w:ascii="Arial" w:hAnsi="Arial" w:cs="Arial"/>
                <w:sz w:val="20"/>
                <w:szCs w:val="20"/>
              </w:rPr>
              <w:t>12 Bulan</w:t>
            </w:r>
          </w:p>
        </w:tc>
      </w:tr>
      <w:tr w:rsidR="005E2B19" w:rsidTr="001C6564">
        <w:tc>
          <w:tcPr>
            <w:tcW w:w="3403" w:type="dxa"/>
            <w:tcBorders>
              <w:top w:val="single" w:sz="4" w:space="0" w:color="auto"/>
            </w:tcBorders>
            <w:vAlign w:val="center"/>
          </w:tcPr>
          <w:p w:rsidR="005E2B19" w:rsidRPr="00DA1378" w:rsidRDefault="005E2B19" w:rsidP="00DF3E1C">
            <w:pPr>
              <w:snapToGrid w:val="0"/>
              <w:jc w:val="left"/>
              <w:rPr>
                <w:rFonts w:ascii="Arial" w:hAnsi="Arial" w:cs="Arial"/>
                <w:bCs/>
                <w:kern w:val="16"/>
                <w:sz w:val="20"/>
                <w:szCs w:val="20"/>
              </w:rPr>
            </w:pPr>
          </w:p>
        </w:tc>
        <w:tc>
          <w:tcPr>
            <w:tcW w:w="2693" w:type="dxa"/>
            <w:vAlign w:val="center"/>
          </w:tcPr>
          <w:p w:rsidR="005E2B19" w:rsidRPr="00DA1378" w:rsidRDefault="005E2B19" w:rsidP="00DF3E1C">
            <w:pPr>
              <w:pStyle w:val="ListParagraph"/>
              <w:snapToGrid w:val="0"/>
              <w:ind w:left="0"/>
              <w:contextualSpacing w:val="0"/>
              <w:jc w:val="left"/>
              <w:rPr>
                <w:rFonts w:ascii="Arial" w:hAnsi="Arial" w:cs="Arial"/>
                <w:bCs/>
                <w:noProof/>
                <w:kern w:val="16"/>
                <w:sz w:val="20"/>
                <w:szCs w:val="20"/>
              </w:rPr>
            </w:pPr>
          </w:p>
        </w:tc>
        <w:tc>
          <w:tcPr>
            <w:tcW w:w="851" w:type="dxa"/>
            <w:vAlign w:val="center"/>
          </w:tcPr>
          <w:p w:rsidR="005E2B19" w:rsidRPr="00DA1378" w:rsidRDefault="005E2B19" w:rsidP="00DF3E1C">
            <w:pPr>
              <w:snapToGrid w:val="0"/>
              <w:ind w:left="210" w:hanging="210"/>
              <w:jc w:val="center"/>
              <w:rPr>
                <w:rFonts w:ascii="Arial" w:hAnsi="Arial" w:cs="Arial"/>
                <w:bCs/>
                <w:sz w:val="20"/>
                <w:szCs w:val="20"/>
              </w:rPr>
            </w:pPr>
          </w:p>
        </w:tc>
        <w:tc>
          <w:tcPr>
            <w:tcW w:w="1134" w:type="dxa"/>
            <w:vAlign w:val="center"/>
          </w:tcPr>
          <w:p w:rsidR="005E2B19" w:rsidRPr="00DA1378" w:rsidRDefault="005E2B19" w:rsidP="00DF3E1C">
            <w:pPr>
              <w:snapToGrid w:val="0"/>
              <w:ind w:left="210" w:hanging="210"/>
              <w:jc w:val="center"/>
              <w:rPr>
                <w:rFonts w:ascii="Arial" w:hAnsi="Arial" w:cs="Arial"/>
                <w:bCs/>
                <w:sz w:val="20"/>
                <w:szCs w:val="20"/>
              </w:rPr>
            </w:pPr>
          </w:p>
        </w:tc>
        <w:tc>
          <w:tcPr>
            <w:tcW w:w="4110" w:type="dxa"/>
          </w:tcPr>
          <w:p w:rsidR="005E2B19" w:rsidRPr="00CD5393" w:rsidRDefault="005E2B19" w:rsidP="00945053">
            <w:pPr>
              <w:rPr>
                <w:rFonts w:ascii="Arial" w:hAnsi="Arial" w:cs="Arial"/>
                <w:color w:val="000000"/>
                <w:sz w:val="20"/>
                <w:szCs w:val="20"/>
              </w:rPr>
            </w:pPr>
            <w:r w:rsidRPr="00CD5393">
              <w:rPr>
                <w:rFonts w:ascii="Arial" w:hAnsi="Arial" w:cs="Arial"/>
                <w:color w:val="000000"/>
                <w:sz w:val="20"/>
                <w:szCs w:val="20"/>
              </w:rPr>
              <w:t>Pengawasan Terhadap Usaha/Kegiatan Penerima Izin Lingkungan/izin PPLH</w:t>
            </w:r>
          </w:p>
        </w:tc>
        <w:tc>
          <w:tcPr>
            <w:tcW w:w="2694" w:type="dxa"/>
          </w:tcPr>
          <w:p w:rsidR="005E2B19" w:rsidRPr="00B82772" w:rsidRDefault="001C6564" w:rsidP="00D9690B">
            <w:pPr>
              <w:pStyle w:val="ListParagraph"/>
              <w:ind w:left="0"/>
              <w:rPr>
                <w:rFonts w:ascii="Arial" w:hAnsi="Arial" w:cs="Arial"/>
                <w:sz w:val="20"/>
                <w:szCs w:val="20"/>
              </w:rPr>
            </w:pPr>
            <w:r>
              <w:rPr>
                <w:rFonts w:ascii="Arial" w:hAnsi="Arial" w:cs="Arial"/>
                <w:sz w:val="20"/>
                <w:szCs w:val="20"/>
              </w:rPr>
              <w:t>Terawasinya usaha penerima izin lingkungan PPLH</w:t>
            </w:r>
          </w:p>
        </w:tc>
        <w:tc>
          <w:tcPr>
            <w:tcW w:w="992" w:type="dxa"/>
          </w:tcPr>
          <w:p w:rsidR="005E2B19" w:rsidRPr="00B82772" w:rsidRDefault="005E2B19" w:rsidP="00D9690B">
            <w:pPr>
              <w:pStyle w:val="ListParagraph"/>
              <w:ind w:left="0"/>
              <w:rPr>
                <w:rFonts w:ascii="Arial" w:hAnsi="Arial" w:cs="Arial"/>
                <w:sz w:val="20"/>
                <w:szCs w:val="20"/>
              </w:rPr>
            </w:pPr>
            <w:r w:rsidRPr="003B76B8">
              <w:rPr>
                <w:rFonts w:ascii="Arial" w:hAnsi="Arial" w:cs="Arial"/>
                <w:sz w:val="20"/>
                <w:szCs w:val="20"/>
              </w:rPr>
              <w:t>54 Pelaku Usaha</w:t>
            </w:r>
          </w:p>
        </w:tc>
        <w:tc>
          <w:tcPr>
            <w:tcW w:w="1134" w:type="dxa"/>
          </w:tcPr>
          <w:p w:rsidR="005E2B19" w:rsidRPr="00B82772" w:rsidRDefault="005E2B19" w:rsidP="00D9690B">
            <w:pPr>
              <w:pStyle w:val="ListParagraph"/>
              <w:ind w:left="0"/>
              <w:rPr>
                <w:rFonts w:ascii="Arial" w:hAnsi="Arial" w:cs="Arial"/>
                <w:sz w:val="20"/>
                <w:szCs w:val="20"/>
              </w:rPr>
            </w:pPr>
            <w:r w:rsidRPr="003B76B8">
              <w:rPr>
                <w:rFonts w:ascii="Arial" w:hAnsi="Arial" w:cs="Arial"/>
                <w:sz w:val="20"/>
                <w:szCs w:val="20"/>
              </w:rPr>
              <w:t>54 Pelaku Usaha</w:t>
            </w:r>
          </w:p>
        </w:tc>
      </w:tr>
      <w:tr w:rsidR="005E2B19" w:rsidTr="001C6564">
        <w:tc>
          <w:tcPr>
            <w:tcW w:w="3403" w:type="dxa"/>
            <w:vAlign w:val="center"/>
          </w:tcPr>
          <w:p w:rsidR="005E2B19" w:rsidRPr="00DA1378" w:rsidRDefault="005E2B19" w:rsidP="00D9690B">
            <w:pPr>
              <w:snapToGrid w:val="0"/>
              <w:jc w:val="left"/>
              <w:rPr>
                <w:rFonts w:ascii="Arial" w:hAnsi="Arial" w:cs="Arial"/>
                <w:bCs/>
                <w:kern w:val="16"/>
                <w:sz w:val="20"/>
                <w:szCs w:val="20"/>
              </w:rPr>
            </w:pPr>
          </w:p>
        </w:tc>
        <w:tc>
          <w:tcPr>
            <w:tcW w:w="2693" w:type="dxa"/>
            <w:vAlign w:val="center"/>
          </w:tcPr>
          <w:p w:rsidR="005E2B19" w:rsidRPr="00DA1378" w:rsidRDefault="005E2B19" w:rsidP="00D9690B">
            <w:pPr>
              <w:pStyle w:val="ListParagraph"/>
              <w:snapToGrid w:val="0"/>
              <w:ind w:left="0"/>
              <w:contextualSpacing w:val="0"/>
              <w:jc w:val="left"/>
              <w:rPr>
                <w:rFonts w:ascii="Arial" w:hAnsi="Arial" w:cs="Arial"/>
                <w:bCs/>
                <w:noProof/>
                <w:kern w:val="16"/>
                <w:sz w:val="20"/>
                <w:szCs w:val="20"/>
              </w:rPr>
            </w:pPr>
          </w:p>
        </w:tc>
        <w:tc>
          <w:tcPr>
            <w:tcW w:w="851" w:type="dxa"/>
            <w:vAlign w:val="center"/>
          </w:tcPr>
          <w:p w:rsidR="005E2B19" w:rsidRPr="00DA1378" w:rsidRDefault="005E2B19" w:rsidP="00D9690B">
            <w:pPr>
              <w:snapToGrid w:val="0"/>
              <w:ind w:left="210" w:hanging="210"/>
              <w:jc w:val="center"/>
              <w:rPr>
                <w:rFonts w:ascii="Arial" w:hAnsi="Arial" w:cs="Arial"/>
                <w:bCs/>
                <w:sz w:val="20"/>
                <w:szCs w:val="20"/>
              </w:rPr>
            </w:pPr>
          </w:p>
        </w:tc>
        <w:tc>
          <w:tcPr>
            <w:tcW w:w="1134" w:type="dxa"/>
            <w:vAlign w:val="center"/>
          </w:tcPr>
          <w:p w:rsidR="005E2B19" w:rsidRPr="00DA1378" w:rsidRDefault="005E2B19" w:rsidP="00D9690B">
            <w:pPr>
              <w:snapToGrid w:val="0"/>
              <w:ind w:left="210" w:hanging="210"/>
              <w:jc w:val="center"/>
              <w:rPr>
                <w:rFonts w:ascii="Arial" w:hAnsi="Arial" w:cs="Arial"/>
                <w:bCs/>
                <w:sz w:val="20"/>
                <w:szCs w:val="20"/>
              </w:rPr>
            </w:pPr>
          </w:p>
        </w:tc>
        <w:tc>
          <w:tcPr>
            <w:tcW w:w="4110" w:type="dxa"/>
          </w:tcPr>
          <w:p w:rsidR="005E2B19" w:rsidRPr="00CD5393" w:rsidRDefault="005E2B19" w:rsidP="00945053">
            <w:pPr>
              <w:rPr>
                <w:rFonts w:ascii="Arial" w:hAnsi="Arial" w:cs="Arial"/>
                <w:color w:val="000000"/>
                <w:sz w:val="20"/>
                <w:szCs w:val="20"/>
              </w:rPr>
            </w:pPr>
            <w:r w:rsidRPr="00CD5393">
              <w:rPr>
                <w:rFonts w:ascii="Arial" w:hAnsi="Arial" w:cs="Arial"/>
                <w:color w:val="000000"/>
                <w:sz w:val="20"/>
                <w:szCs w:val="20"/>
              </w:rPr>
              <w:t>Pemeliharaan Hutan Kota Purwodadi</w:t>
            </w:r>
          </w:p>
        </w:tc>
        <w:tc>
          <w:tcPr>
            <w:tcW w:w="2694" w:type="dxa"/>
          </w:tcPr>
          <w:p w:rsidR="005E2B19" w:rsidRPr="00B82772" w:rsidRDefault="001C6564" w:rsidP="00D9690B">
            <w:pPr>
              <w:pStyle w:val="ListParagraph"/>
              <w:ind w:left="0"/>
              <w:rPr>
                <w:rFonts w:ascii="Arial" w:hAnsi="Arial" w:cs="Arial"/>
                <w:sz w:val="20"/>
                <w:szCs w:val="20"/>
              </w:rPr>
            </w:pPr>
            <w:r>
              <w:rPr>
                <w:rFonts w:ascii="Arial" w:hAnsi="Arial" w:cs="Arial"/>
                <w:sz w:val="20"/>
                <w:szCs w:val="20"/>
              </w:rPr>
              <w:t>Terpeliharanya hutan kota purwodadi</w:t>
            </w:r>
          </w:p>
        </w:tc>
        <w:tc>
          <w:tcPr>
            <w:tcW w:w="992" w:type="dxa"/>
          </w:tcPr>
          <w:p w:rsidR="005E2B19" w:rsidRPr="00B82772" w:rsidRDefault="005E2B19" w:rsidP="00E07CD7">
            <w:pPr>
              <w:pStyle w:val="ListParagraph"/>
              <w:ind w:left="0"/>
              <w:rPr>
                <w:rFonts w:ascii="Arial" w:hAnsi="Arial" w:cs="Arial"/>
                <w:sz w:val="20"/>
                <w:szCs w:val="20"/>
              </w:rPr>
            </w:pPr>
            <w:r w:rsidRPr="003B76B8">
              <w:rPr>
                <w:rFonts w:ascii="Arial" w:hAnsi="Arial" w:cs="Arial"/>
                <w:sz w:val="20"/>
                <w:szCs w:val="20"/>
              </w:rPr>
              <w:t>1 h</w:t>
            </w:r>
            <w:r>
              <w:rPr>
                <w:rFonts w:ascii="Arial" w:hAnsi="Arial" w:cs="Arial"/>
                <w:sz w:val="20"/>
                <w:szCs w:val="20"/>
              </w:rPr>
              <w:t>utan</w:t>
            </w:r>
          </w:p>
        </w:tc>
        <w:tc>
          <w:tcPr>
            <w:tcW w:w="1134" w:type="dxa"/>
          </w:tcPr>
          <w:p w:rsidR="005E2B19" w:rsidRPr="00B82772" w:rsidRDefault="005E2B19" w:rsidP="00D9690B">
            <w:pPr>
              <w:pStyle w:val="ListParagraph"/>
              <w:ind w:left="0"/>
              <w:rPr>
                <w:rFonts w:ascii="Arial" w:hAnsi="Arial" w:cs="Arial"/>
                <w:sz w:val="20"/>
                <w:szCs w:val="20"/>
              </w:rPr>
            </w:pPr>
            <w:r w:rsidRPr="003B76B8">
              <w:rPr>
                <w:rFonts w:ascii="Arial" w:hAnsi="Arial" w:cs="Arial"/>
                <w:sz w:val="20"/>
                <w:szCs w:val="20"/>
              </w:rPr>
              <w:t>1 h</w:t>
            </w:r>
            <w:r>
              <w:rPr>
                <w:rFonts w:ascii="Arial" w:hAnsi="Arial" w:cs="Arial"/>
                <w:sz w:val="20"/>
                <w:szCs w:val="20"/>
              </w:rPr>
              <w:t>utan</w:t>
            </w:r>
          </w:p>
        </w:tc>
      </w:tr>
    </w:tbl>
    <w:p w:rsidR="00B61062" w:rsidRDefault="00B61062" w:rsidP="0057377A">
      <w:pPr>
        <w:pStyle w:val="ListParagraph"/>
        <w:ind w:left="426"/>
        <w:rPr>
          <w:rFonts w:ascii="Arial" w:hAnsi="Arial" w:cs="Arial"/>
          <w:sz w:val="24"/>
          <w:szCs w:val="24"/>
        </w:rPr>
      </w:pPr>
    </w:p>
    <w:p w:rsidR="00DA1378" w:rsidRDefault="00DA1378" w:rsidP="0057377A">
      <w:pPr>
        <w:pStyle w:val="ListParagraph"/>
        <w:ind w:left="426"/>
        <w:rPr>
          <w:rFonts w:ascii="Arial" w:hAnsi="Arial" w:cs="Arial"/>
          <w:sz w:val="24"/>
          <w:szCs w:val="24"/>
        </w:rPr>
        <w:sectPr w:rsidR="00DA1378" w:rsidSect="00B61062">
          <w:pgSz w:w="18711" w:h="12242" w:orient="landscape" w:code="1"/>
          <w:pgMar w:top="1134" w:right="1134" w:bottom="1701" w:left="1134" w:header="709" w:footer="1134" w:gutter="0"/>
          <w:cols w:space="708"/>
          <w:docGrid w:linePitch="360"/>
        </w:sectPr>
      </w:pPr>
    </w:p>
    <w:p w:rsidR="003B76B8" w:rsidRPr="001A0FCC" w:rsidRDefault="003B76B8" w:rsidP="001A0FCC">
      <w:pPr>
        <w:spacing w:line="358" w:lineRule="auto"/>
        <w:ind w:right="51"/>
        <w:rPr>
          <w:rFonts w:ascii="Arial" w:hAnsi="Arial" w:cs="Arial"/>
          <w:sz w:val="20"/>
          <w:szCs w:val="20"/>
        </w:rPr>
      </w:pPr>
      <w:r w:rsidRPr="001A0FCC">
        <w:rPr>
          <w:rFonts w:ascii="Arial" w:eastAsia="Bookman Old Style" w:hAnsi="Arial" w:cs="Arial"/>
          <w:sz w:val="24"/>
          <w:szCs w:val="24"/>
        </w:rPr>
        <w:lastRenderedPageBreak/>
        <w:t>Bila melihat dari realisasi anggaran terhadap pencapaian target sasaran strategis dan indikator kinerja tahun 201</w:t>
      </w:r>
      <w:r w:rsidR="001A0FCC">
        <w:rPr>
          <w:rFonts w:ascii="Arial" w:eastAsia="Bookman Old Style" w:hAnsi="Arial" w:cs="Arial"/>
          <w:sz w:val="24"/>
          <w:szCs w:val="24"/>
        </w:rPr>
        <w:t>8</w:t>
      </w:r>
      <w:r w:rsidRPr="001A0FCC">
        <w:rPr>
          <w:rFonts w:ascii="Arial" w:eastAsia="Bookman Old Style" w:hAnsi="Arial" w:cs="Arial"/>
          <w:sz w:val="24"/>
          <w:szCs w:val="24"/>
        </w:rPr>
        <w:t>, terjadi efisiensi penggunaan sumber daya, seperti terlihat pada tabel berikut:</w:t>
      </w:r>
    </w:p>
    <w:p w:rsidR="003B76B8" w:rsidRDefault="003B76B8" w:rsidP="003B76B8">
      <w:pPr>
        <w:spacing w:line="1" w:lineRule="exact"/>
        <w:rPr>
          <w:sz w:val="20"/>
          <w:szCs w:val="20"/>
        </w:rPr>
      </w:pPr>
    </w:p>
    <w:p w:rsidR="003B76B8" w:rsidRDefault="003B76B8" w:rsidP="003B76B8">
      <w:pPr>
        <w:ind w:right="140"/>
        <w:jc w:val="center"/>
        <w:rPr>
          <w:sz w:val="20"/>
          <w:szCs w:val="20"/>
        </w:rPr>
      </w:pPr>
      <w:r>
        <w:rPr>
          <w:rFonts w:ascii="Bookman Old Style" w:eastAsia="Bookman Old Style" w:hAnsi="Bookman Old Style" w:cs="Bookman Old Style"/>
          <w:b/>
          <w:bCs/>
          <w:sz w:val="24"/>
          <w:szCs w:val="24"/>
        </w:rPr>
        <w:t>Tabel 3.3.</w:t>
      </w:r>
    </w:p>
    <w:p w:rsidR="003B76B8" w:rsidRDefault="003B76B8" w:rsidP="003B76B8">
      <w:pPr>
        <w:spacing w:line="1" w:lineRule="exact"/>
        <w:rPr>
          <w:sz w:val="20"/>
          <w:szCs w:val="20"/>
        </w:rPr>
      </w:pPr>
    </w:p>
    <w:p w:rsidR="003B76B8" w:rsidRDefault="003B76B8" w:rsidP="003B76B8">
      <w:pPr>
        <w:ind w:right="140"/>
        <w:jc w:val="center"/>
        <w:rPr>
          <w:sz w:val="20"/>
          <w:szCs w:val="20"/>
        </w:rPr>
      </w:pPr>
      <w:r>
        <w:rPr>
          <w:rFonts w:ascii="Bookman Old Style" w:eastAsia="Bookman Old Style" w:hAnsi="Bookman Old Style" w:cs="Bookman Old Style"/>
          <w:b/>
          <w:bCs/>
          <w:sz w:val="24"/>
          <w:szCs w:val="24"/>
        </w:rPr>
        <w:t>Analisis Efisiensi Penggunaan Sumber Daya</w:t>
      </w:r>
    </w:p>
    <w:p w:rsidR="003B76B8" w:rsidRDefault="003B76B8" w:rsidP="003B76B8">
      <w:pPr>
        <w:ind w:right="140"/>
        <w:jc w:val="center"/>
        <w:rPr>
          <w:sz w:val="20"/>
          <w:szCs w:val="20"/>
        </w:rPr>
      </w:pPr>
      <w:r>
        <w:rPr>
          <w:rFonts w:ascii="Bookman Old Style" w:eastAsia="Bookman Old Style" w:hAnsi="Bookman Old Style" w:cs="Bookman Old Style"/>
          <w:b/>
          <w:bCs/>
          <w:sz w:val="24"/>
          <w:szCs w:val="24"/>
        </w:rPr>
        <w:t>(hanya untuk capaian kinerja ≥ 100%)</w:t>
      </w:r>
    </w:p>
    <w:tbl>
      <w:tblPr>
        <w:tblStyle w:val="TableGrid"/>
        <w:tblW w:w="0" w:type="auto"/>
        <w:tblLook w:val="04A0"/>
      </w:tblPr>
      <w:tblGrid>
        <w:gridCol w:w="534"/>
        <w:gridCol w:w="2673"/>
        <w:gridCol w:w="1604"/>
        <w:gridCol w:w="1604"/>
        <w:gridCol w:w="1604"/>
        <w:gridCol w:w="1604"/>
      </w:tblGrid>
      <w:tr w:rsidR="008D485C" w:rsidTr="001A0FCC">
        <w:tc>
          <w:tcPr>
            <w:tcW w:w="534" w:type="dxa"/>
            <w:vAlign w:val="center"/>
          </w:tcPr>
          <w:p w:rsidR="008D485C" w:rsidRPr="001A0FCC" w:rsidRDefault="008D485C" w:rsidP="001A0FCC">
            <w:pPr>
              <w:spacing w:line="289" w:lineRule="exact"/>
              <w:jc w:val="center"/>
              <w:rPr>
                <w:rFonts w:ascii="Arial" w:hAnsi="Arial" w:cs="Arial"/>
                <w:sz w:val="20"/>
                <w:szCs w:val="20"/>
              </w:rPr>
            </w:pPr>
            <w:r w:rsidRPr="001A0FCC">
              <w:rPr>
                <w:rFonts w:ascii="Arial" w:eastAsia="Bookman Old Style" w:hAnsi="Arial" w:cs="Arial"/>
                <w:sz w:val="20"/>
                <w:szCs w:val="18"/>
              </w:rPr>
              <w:t>No</w:t>
            </w:r>
          </w:p>
        </w:tc>
        <w:tc>
          <w:tcPr>
            <w:tcW w:w="2673" w:type="dxa"/>
            <w:vAlign w:val="center"/>
          </w:tcPr>
          <w:p w:rsidR="008D485C" w:rsidRPr="001A0FCC" w:rsidRDefault="008D485C" w:rsidP="001A0FCC">
            <w:pPr>
              <w:spacing w:line="289" w:lineRule="exact"/>
              <w:jc w:val="center"/>
              <w:rPr>
                <w:rFonts w:ascii="Arial" w:hAnsi="Arial" w:cs="Arial"/>
                <w:sz w:val="20"/>
                <w:szCs w:val="20"/>
              </w:rPr>
            </w:pPr>
            <w:r w:rsidRPr="001A0FCC">
              <w:rPr>
                <w:rFonts w:ascii="Arial" w:eastAsia="Bookman Old Style" w:hAnsi="Arial" w:cs="Arial"/>
                <w:w w:val="99"/>
                <w:sz w:val="20"/>
                <w:szCs w:val="18"/>
              </w:rPr>
              <w:t>Sasaran</w:t>
            </w:r>
          </w:p>
        </w:tc>
        <w:tc>
          <w:tcPr>
            <w:tcW w:w="1604" w:type="dxa"/>
            <w:vAlign w:val="center"/>
          </w:tcPr>
          <w:p w:rsidR="008D485C" w:rsidRPr="001A0FCC" w:rsidRDefault="008D485C" w:rsidP="001A0FCC">
            <w:pPr>
              <w:jc w:val="center"/>
              <w:rPr>
                <w:rFonts w:ascii="Arial" w:eastAsia="Bookman Old Style" w:hAnsi="Arial" w:cs="Arial"/>
                <w:w w:val="99"/>
                <w:sz w:val="20"/>
                <w:szCs w:val="18"/>
              </w:rPr>
            </w:pPr>
            <w:r w:rsidRPr="001A0FCC">
              <w:rPr>
                <w:rFonts w:ascii="Arial" w:eastAsia="Bookman Old Style" w:hAnsi="Arial" w:cs="Arial"/>
                <w:w w:val="99"/>
                <w:sz w:val="20"/>
                <w:szCs w:val="18"/>
              </w:rPr>
              <w:t>Indikator Kinerja</w:t>
            </w:r>
          </w:p>
          <w:p w:rsidR="008D485C" w:rsidRPr="001A0FCC" w:rsidRDefault="008D485C" w:rsidP="001A0FCC">
            <w:pPr>
              <w:jc w:val="center"/>
              <w:rPr>
                <w:rFonts w:ascii="Arial" w:hAnsi="Arial" w:cs="Arial"/>
                <w:sz w:val="20"/>
                <w:szCs w:val="20"/>
              </w:rPr>
            </w:pPr>
            <w:r w:rsidRPr="001A0FCC">
              <w:rPr>
                <w:rFonts w:ascii="Arial" w:eastAsia="Bookman Old Style" w:hAnsi="Arial" w:cs="Arial"/>
                <w:w w:val="99"/>
                <w:sz w:val="20"/>
                <w:szCs w:val="18"/>
              </w:rPr>
              <w:t>Sasaran</w:t>
            </w:r>
          </w:p>
        </w:tc>
        <w:tc>
          <w:tcPr>
            <w:tcW w:w="1604" w:type="dxa"/>
            <w:vAlign w:val="center"/>
          </w:tcPr>
          <w:p w:rsidR="008D485C" w:rsidRPr="001A0FCC" w:rsidRDefault="008D485C" w:rsidP="001A0FCC">
            <w:pPr>
              <w:ind w:left="100"/>
              <w:jc w:val="center"/>
              <w:rPr>
                <w:rFonts w:ascii="Arial" w:eastAsia="Bookman Old Style" w:hAnsi="Arial" w:cs="Arial"/>
                <w:sz w:val="20"/>
                <w:szCs w:val="18"/>
              </w:rPr>
            </w:pPr>
            <w:r w:rsidRPr="001A0FCC">
              <w:rPr>
                <w:rFonts w:ascii="Arial" w:eastAsia="Bookman Old Style" w:hAnsi="Arial" w:cs="Arial"/>
                <w:sz w:val="20"/>
                <w:szCs w:val="18"/>
              </w:rPr>
              <w:t>% Capaian Indikator</w:t>
            </w:r>
          </w:p>
          <w:p w:rsidR="008D485C" w:rsidRPr="001A0FCC" w:rsidRDefault="008D485C" w:rsidP="001A0FCC">
            <w:pPr>
              <w:ind w:left="100"/>
              <w:jc w:val="center"/>
              <w:rPr>
                <w:rFonts w:ascii="Arial" w:hAnsi="Arial" w:cs="Arial"/>
                <w:sz w:val="20"/>
                <w:szCs w:val="20"/>
              </w:rPr>
            </w:pPr>
            <w:r w:rsidRPr="001A0FCC">
              <w:rPr>
                <w:rFonts w:ascii="Arial" w:eastAsia="Bookman Old Style" w:hAnsi="Arial" w:cs="Arial"/>
                <w:sz w:val="20"/>
                <w:szCs w:val="18"/>
              </w:rPr>
              <w:t>Kinerja yang ≥ 100%</w:t>
            </w:r>
          </w:p>
        </w:tc>
        <w:tc>
          <w:tcPr>
            <w:tcW w:w="1604" w:type="dxa"/>
            <w:vAlign w:val="center"/>
          </w:tcPr>
          <w:p w:rsidR="008D485C" w:rsidRPr="001A0FCC" w:rsidRDefault="008D485C" w:rsidP="001A0FCC">
            <w:pPr>
              <w:jc w:val="center"/>
              <w:rPr>
                <w:rFonts w:ascii="Arial" w:eastAsia="Bookman Old Style" w:hAnsi="Arial" w:cs="Arial"/>
                <w:w w:val="98"/>
                <w:sz w:val="20"/>
                <w:szCs w:val="18"/>
              </w:rPr>
            </w:pPr>
            <w:r w:rsidRPr="001A0FCC">
              <w:rPr>
                <w:rFonts w:ascii="Arial" w:eastAsia="Bookman Old Style" w:hAnsi="Arial" w:cs="Arial"/>
                <w:w w:val="98"/>
                <w:sz w:val="20"/>
                <w:szCs w:val="18"/>
              </w:rPr>
              <w:t>% Penyerapan</w:t>
            </w:r>
          </w:p>
          <w:p w:rsidR="008D485C" w:rsidRPr="001A0FCC" w:rsidRDefault="008D485C" w:rsidP="001A0FCC">
            <w:pPr>
              <w:jc w:val="center"/>
              <w:rPr>
                <w:rFonts w:ascii="Arial" w:hAnsi="Arial" w:cs="Arial"/>
                <w:sz w:val="20"/>
                <w:szCs w:val="20"/>
              </w:rPr>
            </w:pPr>
            <w:r w:rsidRPr="001A0FCC">
              <w:rPr>
                <w:rFonts w:ascii="Arial" w:eastAsia="Bookman Old Style" w:hAnsi="Arial" w:cs="Arial"/>
                <w:w w:val="99"/>
                <w:sz w:val="20"/>
                <w:szCs w:val="18"/>
              </w:rPr>
              <w:t>Anggaran</w:t>
            </w:r>
          </w:p>
        </w:tc>
        <w:tc>
          <w:tcPr>
            <w:tcW w:w="1604" w:type="dxa"/>
            <w:vAlign w:val="center"/>
          </w:tcPr>
          <w:p w:rsidR="008D485C" w:rsidRPr="001A0FCC" w:rsidRDefault="008D485C" w:rsidP="001A0FCC">
            <w:pPr>
              <w:jc w:val="center"/>
              <w:rPr>
                <w:rFonts w:ascii="Arial" w:eastAsia="Bookman Old Style" w:hAnsi="Arial" w:cs="Arial"/>
                <w:w w:val="99"/>
                <w:sz w:val="20"/>
                <w:szCs w:val="18"/>
              </w:rPr>
            </w:pPr>
            <w:r w:rsidRPr="001A0FCC">
              <w:rPr>
                <w:rFonts w:ascii="Arial" w:eastAsia="Bookman Old Style" w:hAnsi="Arial" w:cs="Arial"/>
                <w:w w:val="99"/>
                <w:sz w:val="20"/>
                <w:szCs w:val="18"/>
              </w:rPr>
              <w:t>Tingkat</w:t>
            </w:r>
          </w:p>
          <w:p w:rsidR="008D485C" w:rsidRPr="001A0FCC" w:rsidRDefault="008D485C" w:rsidP="001A0FCC">
            <w:pPr>
              <w:jc w:val="center"/>
              <w:rPr>
                <w:rFonts w:ascii="Arial" w:hAnsi="Arial" w:cs="Arial"/>
                <w:sz w:val="20"/>
                <w:szCs w:val="20"/>
              </w:rPr>
            </w:pPr>
            <w:r w:rsidRPr="001A0FCC">
              <w:rPr>
                <w:rFonts w:ascii="Arial" w:eastAsia="Bookman Old Style" w:hAnsi="Arial" w:cs="Arial"/>
                <w:w w:val="98"/>
                <w:sz w:val="20"/>
                <w:szCs w:val="18"/>
              </w:rPr>
              <w:t>Efisiensi</w:t>
            </w:r>
          </w:p>
        </w:tc>
      </w:tr>
      <w:tr w:rsidR="008D485C" w:rsidTr="008D485C">
        <w:tc>
          <w:tcPr>
            <w:tcW w:w="534" w:type="dxa"/>
          </w:tcPr>
          <w:p w:rsidR="008D485C" w:rsidRPr="001A0FCC" w:rsidRDefault="001A0FCC" w:rsidP="001A0FCC">
            <w:pPr>
              <w:spacing w:line="289" w:lineRule="exact"/>
              <w:jc w:val="center"/>
              <w:rPr>
                <w:rFonts w:ascii="Arial" w:hAnsi="Arial" w:cs="Arial"/>
                <w:sz w:val="20"/>
                <w:szCs w:val="20"/>
              </w:rPr>
            </w:pPr>
            <w:r w:rsidRPr="001A0FCC">
              <w:rPr>
                <w:rFonts w:ascii="Arial" w:hAnsi="Arial" w:cs="Arial"/>
                <w:sz w:val="20"/>
                <w:szCs w:val="20"/>
              </w:rPr>
              <w:t>1</w:t>
            </w:r>
          </w:p>
        </w:tc>
        <w:tc>
          <w:tcPr>
            <w:tcW w:w="2673" w:type="dxa"/>
          </w:tcPr>
          <w:p w:rsidR="008D485C" w:rsidRPr="001A0FCC" w:rsidRDefault="001A0FCC" w:rsidP="001A0FCC">
            <w:pPr>
              <w:spacing w:line="289" w:lineRule="exact"/>
              <w:jc w:val="center"/>
              <w:rPr>
                <w:rFonts w:ascii="Arial" w:hAnsi="Arial" w:cs="Arial"/>
                <w:sz w:val="20"/>
                <w:szCs w:val="20"/>
              </w:rPr>
            </w:pPr>
            <w:r w:rsidRPr="001A0FCC">
              <w:rPr>
                <w:rFonts w:ascii="Arial" w:hAnsi="Arial" w:cs="Arial"/>
                <w:sz w:val="20"/>
                <w:szCs w:val="20"/>
              </w:rPr>
              <w:t>2</w:t>
            </w:r>
          </w:p>
        </w:tc>
        <w:tc>
          <w:tcPr>
            <w:tcW w:w="1604" w:type="dxa"/>
            <w:vAlign w:val="bottom"/>
          </w:tcPr>
          <w:p w:rsidR="008D485C" w:rsidRPr="001A0FCC" w:rsidRDefault="001A0FCC" w:rsidP="001A0FCC">
            <w:pPr>
              <w:jc w:val="center"/>
              <w:rPr>
                <w:rFonts w:ascii="Arial" w:hAnsi="Arial" w:cs="Arial"/>
                <w:sz w:val="20"/>
                <w:szCs w:val="20"/>
              </w:rPr>
            </w:pPr>
            <w:r w:rsidRPr="001A0FCC">
              <w:rPr>
                <w:rFonts w:ascii="Arial" w:hAnsi="Arial" w:cs="Arial"/>
                <w:sz w:val="20"/>
                <w:szCs w:val="20"/>
              </w:rPr>
              <w:t>3</w:t>
            </w:r>
          </w:p>
        </w:tc>
        <w:tc>
          <w:tcPr>
            <w:tcW w:w="1604" w:type="dxa"/>
            <w:vAlign w:val="bottom"/>
          </w:tcPr>
          <w:p w:rsidR="008D485C" w:rsidRPr="001A0FCC" w:rsidRDefault="001A0FCC" w:rsidP="001A0FCC">
            <w:pPr>
              <w:jc w:val="center"/>
              <w:rPr>
                <w:rFonts w:ascii="Arial" w:hAnsi="Arial" w:cs="Arial"/>
                <w:sz w:val="20"/>
                <w:szCs w:val="20"/>
              </w:rPr>
            </w:pPr>
            <w:r w:rsidRPr="001A0FCC">
              <w:rPr>
                <w:rFonts w:ascii="Arial" w:hAnsi="Arial" w:cs="Arial"/>
                <w:sz w:val="20"/>
                <w:szCs w:val="20"/>
              </w:rPr>
              <w:t>4</w:t>
            </w:r>
          </w:p>
        </w:tc>
        <w:tc>
          <w:tcPr>
            <w:tcW w:w="1604" w:type="dxa"/>
            <w:vAlign w:val="bottom"/>
          </w:tcPr>
          <w:p w:rsidR="008D485C" w:rsidRPr="001A0FCC" w:rsidRDefault="001A0FCC" w:rsidP="001A0FCC">
            <w:pPr>
              <w:jc w:val="center"/>
              <w:rPr>
                <w:rFonts w:ascii="Arial" w:hAnsi="Arial" w:cs="Arial"/>
                <w:sz w:val="20"/>
                <w:szCs w:val="20"/>
              </w:rPr>
            </w:pPr>
            <w:r w:rsidRPr="001A0FCC">
              <w:rPr>
                <w:rFonts w:ascii="Arial" w:hAnsi="Arial" w:cs="Arial"/>
                <w:sz w:val="20"/>
                <w:szCs w:val="20"/>
              </w:rPr>
              <w:t>5</w:t>
            </w:r>
          </w:p>
        </w:tc>
        <w:tc>
          <w:tcPr>
            <w:tcW w:w="1604" w:type="dxa"/>
            <w:vAlign w:val="bottom"/>
          </w:tcPr>
          <w:p w:rsidR="008D485C" w:rsidRPr="001A0FCC" w:rsidRDefault="001A0FCC" w:rsidP="001A0FCC">
            <w:pPr>
              <w:jc w:val="center"/>
              <w:rPr>
                <w:rFonts w:ascii="Arial" w:hAnsi="Arial" w:cs="Arial"/>
                <w:sz w:val="20"/>
                <w:szCs w:val="20"/>
              </w:rPr>
            </w:pPr>
            <w:r w:rsidRPr="001A0FCC">
              <w:rPr>
                <w:rFonts w:ascii="Arial" w:hAnsi="Arial" w:cs="Arial"/>
                <w:sz w:val="20"/>
                <w:szCs w:val="20"/>
              </w:rPr>
              <w:t>6</w:t>
            </w:r>
          </w:p>
        </w:tc>
      </w:tr>
      <w:tr w:rsidR="008D485C" w:rsidRPr="008D485C" w:rsidTr="001A0FCC">
        <w:tc>
          <w:tcPr>
            <w:tcW w:w="534" w:type="dxa"/>
          </w:tcPr>
          <w:p w:rsidR="008D485C" w:rsidRPr="001A0FCC" w:rsidRDefault="001A0FCC" w:rsidP="001A0FCC">
            <w:pPr>
              <w:spacing w:line="289" w:lineRule="exact"/>
              <w:jc w:val="center"/>
              <w:rPr>
                <w:rFonts w:ascii="Arial" w:hAnsi="Arial" w:cs="Arial"/>
                <w:sz w:val="20"/>
                <w:szCs w:val="20"/>
              </w:rPr>
            </w:pPr>
            <w:r w:rsidRPr="001A0FCC">
              <w:rPr>
                <w:rFonts w:ascii="Arial" w:hAnsi="Arial" w:cs="Arial"/>
                <w:sz w:val="20"/>
                <w:szCs w:val="20"/>
              </w:rPr>
              <w:t>1.</w:t>
            </w:r>
          </w:p>
        </w:tc>
        <w:tc>
          <w:tcPr>
            <w:tcW w:w="2673" w:type="dxa"/>
          </w:tcPr>
          <w:p w:rsidR="008D485C" w:rsidRPr="001A0FCC" w:rsidRDefault="008D485C" w:rsidP="001A0FCC">
            <w:pPr>
              <w:spacing w:line="199" w:lineRule="exact"/>
              <w:jc w:val="left"/>
              <w:rPr>
                <w:rFonts w:ascii="Arial" w:hAnsi="Arial" w:cs="Arial"/>
                <w:sz w:val="20"/>
                <w:szCs w:val="20"/>
              </w:rPr>
            </w:pPr>
            <w:r w:rsidRPr="001A0FCC">
              <w:rPr>
                <w:rFonts w:ascii="Arial" w:hAnsi="Arial" w:cs="Arial"/>
                <w:sz w:val="20"/>
                <w:szCs w:val="20"/>
              </w:rPr>
              <w:t>Meningkatnya kebersihan sungai</w:t>
            </w:r>
          </w:p>
        </w:tc>
        <w:tc>
          <w:tcPr>
            <w:tcW w:w="1604" w:type="dxa"/>
          </w:tcPr>
          <w:p w:rsidR="008D485C" w:rsidRPr="001A0FCC" w:rsidRDefault="008D485C" w:rsidP="001A0FCC">
            <w:pPr>
              <w:jc w:val="left"/>
              <w:rPr>
                <w:rFonts w:ascii="Arial" w:hAnsi="Arial" w:cs="Arial"/>
                <w:sz w:val="8"/>
                <w:szCs w:val="8"/>
              </w:rPr>
            </w:pPr>
            <w:r w:rsidRPr="001A0FCC">
              <w:rPr>
                <w:rFonts w:ascii="Arial" w:hAnsi="Arial" w:cs="Arial"/>
                <w:color w:val="000000"/>
                <w:sz w:val="20"/>
                <w:szCs w:val="20"/>
              </w:rPr>
              <w:t>Pengendalian Pencemaran Air</w:t>
            </w:r>
          </w:p>
        </w:tc>
        <w:tc>
          <w:tcPr>
            <w:tcW w:w="1604" w:type="dxa"/>
          </w:tcPr>
          <w:p w:rsidR="008D485C" w:rsidRPr="001A0FCC" w:rsidRDefault="008D485C" w:rsidP="001A0FCC">
            <w:pPr>
              <w:jc w:val="center"/>
              <w:rPr>
                <w:rFonts w:ascii="Arial" w:hAnsi="Arial" w:cs="Arial"/>
                <w:sz w:val="20"/>
                <w:szCs w:val="8"/>
              </w:rPr>
            </w:pPr>
            <w:r w:rsidRPr="001A0FCC">
              <w:rPr>
                <w:rFonts w:ascii="Arial" w:hAnsi="Arial" w:cs="Arial"/>
                <w:sz w:val="20"/>
                <w:szCs w:val="8"/>
              </w:rPr>
              <w:t>100%</w:t>
            </w:r>
          </w:p>
        </w:tc>
        <w:tc>
          <w:tcPr>
            <w:tcW w:w="1604" w:type="dxa"/>
          </w:tcPr>
          <w:p w:rsidR="008D485C" w:rsidRPr="001A0FCC" w:rsidRDefault="001A0FCC" w:rsidP="001A0FCC">
            <w:pPr>
              <w:jc w:val="center"/>
              <w:rPr>
                <w:rFonts w:ascii="Arial" w:hAnsi="Arial" w:cs="Arial"/>
                <w:sz w:val="20"/>
                <w:szCs w:val="8"/>
              </w:rPr>
            </w:pPr>
            <w:r w:rsidRPr="001A0FCC">
              <w:rPr>
                <w:rFonts w:ascii="Arial" w:hAnsi="Arial" w:cs="Arial"/>
                <w:sz w:val="20"/>
                <w:szCs w:val="8"/>
              </w:rPr>
              <w:t>99.4%</w:t>
            </w:r>
          </w:p>
        </w:tc>
        <w:tc>
          <w:tcPr>
            <w:tcW w:w="1604" w:type="dxa"/>
          </w:tcPr>
          <w:p w:rsidR="008D485C" w:rsidRPr="001A0FCC" w:rsidRDefault="008D485C" w:rsidP="001A0FCC">
            <w:pPr>
              <w:jc w:val="center"/>
              <w:rPr>
                <w:rFonts w:ascii="Arial" w:hAnsi="Arial" w:cs="Arial"/>
                <w:sz w:val="20"/>
                <w:szCs w:val="8"/>
              </w:rPr>
            </w:pPr>
          </w:p>
        </w:tc>
      </w:tr>
    </w:tbl>
    <w:p w:rsidR="003B76B8" w:rsidRDefault="003B76B8" w:rsidP="003B76B8">
      <w:pPr>
        <w:spacing w:line="289" w:lineRule="exact"/>
        <w:rPr>
          <w:sz w:val="20"/>
          <w:szCs w:val="20"/>
        </w:rPr>
      </w:pPr>
    </w:p>
    <w:p w:rsidR="00F75078" w:rsidRPr="0057377A" w:rsidRDefault="0057377A" w:rsidP="00F75078">
      <w:pPr>
        <w:pStyle w:val="ListParagraph"/>
        <w:numPr>
          <w:ilvl w:val="0"/>
          <w:numId w:val="1"/>
        </w:numPr>
        <w:ind w:left="426"/>
        <w:rPr>
          <w:rFonts w:ascii="Arial" w:hAnsi="Arial" w:cs="Arial"/>
          <w:caps/>
          <w:sz w:val="24"/>
          <w:szCs w:val="24"/>
        </w:rPr>
      </w:pPr>
      <w:r w:rsidRPr="0057377A">
        <w:rPr>
          <w:rFonts w:ascii="Arial" w:eastAsia="Calibri" w:hAnsi="Arial" w:cs="Arial"/>
          <w:caps/>
          <w:sz w:val="24"/>
          <w:szCs w:val="24"/>
        </w:rPr>
        <w:t>Akuntabilitas Keuangan/Realisasi Anggaran</w:t>
      </w:r>
    </w:p>
    <w:p w:rsidR="0057377A" w:rsidRDefault="0057377A" w:rsidP="0057377A">
      <w:pPr>
        <w:pStyle w:val="ListParagraph"/>
        <w:ind w:left="426"/>
        <w:rPr>
          <w:rFonts w:ascii="Arial" w:hAnsi="Arial" w:cs="Arial"/>
          <w:sz w:val="24"/>
          <w:szCs w:val="24"/>
        </w:rPr>
      </w:pPr>
    </w:p>
    <w:p w:rsidR="000F1B2A" w:rsidRPr="000A27D6" w:rsidRDefault="001A0FCC" w:rsidP="001A0FCC">
      <w:pPr>
        <w:spacing w:line="360" w:lineRule="auto"/>
        <w:ind w:left="426" w:firstLine="1134"/>
        <w:rPr>
          <w:rFonts w:ascii="Arial" w:hAnsi="Arial" w:cs="Arial"/>
          <w:sz w:val="24"/>
        </w:rPr>
      </w:pPr>
      <w:r w:rsidRPr="000A27D6">
        <w:rPr>
          <w:rFonts w:ascii="Arial" w:hAnsi="Arial" w:cs="Arial"/>
          <w:sz w:val="24"/>
        </w:rPr>
        <w:t>Rencana strategis sebagai dasar dalam penyusunan laporan pertanggungjawaban atas keberhasilan dan atau kegagalan dalam pelaksanaan tugas pokok dan fungsinya. Atas dasar hal tersebut Dinas Lingkungan Hidup Kabupaten Grobogan melaporkan hasil kinerja selama tahun 2018 yang disajikan dalam bentuk tabel dan dijelaskan perkegiatan termasuk realisasi hambatan yang dihadapi serta solusi pencapaian kinerja sebagai berikut:</w:t>
      </w:r>
    </w:p>
    <w:p w:rsidR="00CE03FB" w:rsidRDefault="00CE03FB" w:rsidP="00CE03FB">
      <w:pPr>
        <w:ind w:right="51"/>
        <w:jc w:val="center"/>
        <w:rPr>
          <w:sz w:val="20"/>
          <w:szCs w:val="20"/>
        </w:rPr>
      </w:pPr>
      <w:r>
        <w:rPr>
          <w:rFonts w:ascii="Bookman Old Style" w:eastAsia="Bookman Old Style" w:hAnsi="Bookman Old Style" w:cs="Bookman Old Style"/>
          <w:b/>
          <w:bCs/>
          <w:sz w:val="24"/>
          <w:szCs w:val="24"/>
        </w:rPr>
        <w:t>Tabel 3.4.</w:t>
      </w:r>
    </w:p>
    <w:p w:rsidR="00CE03FB" w:rsidRDefault="00CE03FB" w:rsidP="00CE03FB">
      <w:pPr>
        <w:spacing w:line="360" w:lineRule="auto"/>
        <w:jc w:val="center"/>
        <w:rPr>
          <w:rFonts w:ascii="Bookman Old Style" w:eastAsia="Bookman Old Style" w:hAnsi="Bookman Old Style" w:cs="Bookman Old Style"/>
          <w:b/>
          <w:bCs/>
          <w:sz w:val="24"/>
          <w:szCs w:val="24"/>
        </w:rPr>
      </w:pPr>
      <w:r>
        <w:rPr>
          <w:rFonts w:ascii="Bookman Old Style" w:eastAsia="Bookman Old Style" w:hAnsi="Bookman Old Style" w:cs="Bookman Old Style"/>
          <w:b/>
          <w:bCs/>
          <w:sz w:val="24"/>
          <w:szCs w:val="24"/>
        </w:rPr>
        <w:t>Realisasi Kinerja dan Anggaran</w:t>
      </w:r>
    </w:p>
    <w:tbl>
      <w:tblPr>
        <w:tblStyle w:val="TableGrid"/>
        <w:tblW w:w="0" w:type="auto"/>
        <w:tblLayout w:type="fixed"/>
        <w:tblLook w:val="04A0"/>
      </w:tblPr>
      <w:tblGrid>
        <w:gridCol w:w="1384"/>
        <w:gridCol w:w="1160"/>
        <w:gridCol w:w="658"/>
        <w:gridCol w:w="812"/>
        <w:gridCol w:w="772"/>
        <w:gridCol w:w="1635"/>
        <w:gridCol w:w="1176"/>
        <w:gridCol w:w="1158"/>
        <w:gridCol w:w="851"/>
      </w:tblGrid>
      <w:tr w:rsidR="00E079D0" w:rsidTr="00E079D0">
        <w:tc>
          <w:tcPr>
            <w:tcW w:w="1384" w:type="dxa"/>
            <w:vMerge w:val="restart"/>
            <w:vAlign w:val="center"/>
          </w:tcPr>
          <w:p w:rsidR="00CE03FB" w:rsidRPr="00E07CD7" w:rsidRDefault="00CE03FB" w:rsidP="00CE03FB">
            <w:pPr>
              <w:spacing w:line="360" w:lineRule="auto"/>
              <w:jc w:val="center"/>
              <w:rPr>
                <w:rFonts w:ascii="Arial" w:hAnsi="Arial" w:cs="Arial"/>
                <w:sz w:val="16"/>
                <w:szCs w:val="16"/>
              </w:rPr>
            </w:pPr>
            <w:r w:rsidRPr="00E07CD7">
              <w:rPr>
                <w:rFonts w:ascii="Arial" w:eastAsia="Bookman Old Style" w:hAnsi="Arial" w:cs="Arial"/>
                <w:w w:val="99"/>
                <w:sz w:val="16"/>
                <w:szCs w:val="16"/>
              </w:rPr>
              <w:t>Sasaran</w:t>
            </w:r>
          </w:p>
        </w:tc>
        <w:tc>
          <w:tcPr>
            <w:tcW w:w="1160" w:type="dxa"/>
            <w:vMerge w:val="restart"/>
            <w:vAlign w:val="center"/>
          </w:tcPr>
          <w:p w:rsidR="00CE03FB" w:rsidRPr="00E07CD7" w:rsidRDefault="00CE03FB" w:rsidP="00CE03FB">
            <w:pPr>
              <w:jc w:val="center"/>
              <w:rPr>
                <w:rFonts w:ascii="Arial" w:hAnsi="Arial" w:cs="Arial"/>
                <w:sz w:val="16"/>
                <w:szCs w:val="16"/>
              </w:rPr>
            </w:pPr>
            <w:r w:rsidRPr="00E07CD7">
              <w:rPr>
                <w:rFonts w:ascii="Arial" w:eastAsia="Bookman Old Style" w:hAnsi="Arial" w:cs="Arial"/>
                <w:w w:val="99"/>
                <w:sz w:val="16"/>
                <w:szCs w:val="16"/>
              </w:rPr>
              <w:t>Indikator Sasaran</w:t>
            </w:r>
          </w:p>
        </w:tc>
        <w:tc>
          <w:tcPr>
            <w:tcW w:w="2242" w:type="dxa"/>
            <w:gridSpan w:val="3"/>
            <w:vAlign w:val="center"/>
          </w:tcPr>
          <w:p w:rsidR="00CE03FB" w:rsidRPr="00E07CD7" w:rsidRDefault="00CE03FB" w:rsidP="00E079D0">
            <w:pPr>
              <w:spacing w:line="360" w:lineRule="auto"/>
              <w:jc w:val="center"/>
              <w:rPr>
                <w:rFonts w:ascii="Arial" w:hAnsi="Arial" w:cs="Arial"/>
                <w:sz w:val="16"/>
                <w:szCs w:val="16"/>
              </w:rPr>
            </w:pPr>
            <w:r w:rsidRPr="00E07CD7">
              <w:rPr>
                <w:rFonts w:ascii="Arial" w:hAnsi="Arial" w:cs="Arial"/>
                <w:sz w:val="16"/>
                <w:szCs w:val="16"/>
              </w:rPr>
              <w:t>Kinerja</w:t>
            </w:r>
          </w:p>
        </w:tc>
        <w:tc>
          <w:tcPr>
            <w:tcW w:w="1635" w:type="dxa"/>
            <w:vMerge w:val="restart"/>
            <w:vAlign w:val="center"/>
          </w:tcPr>
          <w:p w:rsidR="00CE03FB" w:rsidRPr="00E07CD7" w:rsidRDefault="00CE03FB" w:rsidP="00CE03FB">
            <w:pPr>
              <w:spacing w:line="360" w:lineRule="auto"/>
              <w:jc w:val="center"/>
              <w:rPr>
                <w:rFonts w:ascii="Arial" w:hAnsi="Arial" w:cs="Arial"/>
                <w:sz w:val="16"/>
                <w:szCs w:val="16"/>
              </w:rPr>
            </w:pPr>
            <w:r w:rsidRPr="00E07CD7">
              <w:rPr>
                <w:rFonts w:ascii="Arial" w:hAnsi="Arial" w:cs="Arial"/>
                <w:sz w:val="16"/>
                <w:szCs w:val="16"/>
              </w:rPr>
              <w:t>Program</w:t>
            </w:r>
          </w:p>
        </w:tc>
        <w:tc>
          <w:tcPr>
            <w:tcW w:w="3185" w:type="dxa"/>
            <w:gridSpan w:val="3"/>
            <w:vAlign w:val="center"/>
          </w:tcPr>
          <w:p w:rsidR="00CE03FB" w:rsidRPr="00E07CD7" w:rsidRDefault="00CE03FB" w:rsidP="00CE03FB">
            <w:pPr>
              <w:spacing w:line="360" w:lineRule="auto"/>
              <w:jc w:val="center"/>
              <w:rPr>
                <w:rFonts w:ascii="Arial" w:hAnsi="Arial" w:cs="Arial"/>
                <w:sz w:val="16"/>
                <w:szCs w:val="16"/>
              </w:rPr>
            </w:pPr>
            <w:r w:rsidRPr="00E07CD7">
              <w:rPr>
                <w:rFonts w:ascii="Arial" w:hAnsi="Arial" w:cs="Arial"/>
                <w:sz w:val="16"/>
                <w:szCs w:val="16"/>
              </w:rPr>
              <w:t>Keuangan</w:t>
            </w:r>
          </w:p>
        </w:tc>
      </w:tr>
      <w:tr w:rsidR="00E079D0" w:rsidTr="00E079D0">
        <w:trPr>
          <w:trHeight w:val="455"/>
        </w:trPr>
        <w:tc>
          <w:tcPr>
            <w:tcW w:w="1384" w:type="dxa"/>
            <w:vMerge/>
            <w:vAlign w:val="center"/>
          </w:tcPr>
          <w:p w:rsidR="00CE03FB" w:rsidRPr="00E07CD7" w:rsidRDefault="00CE03FB" w:rsidP="00CE03FB">
            <w:pPr>
              <w:spacing w:line="360" w:lineRule="auto"/>
              <w:jc w:val="center"/>
              <w:rPr>
                <w:rFonts w:ascii="Arial" w:hAnsi="Arial" w:cs="Arial"/>
                <w:sz w:val="16"/>
                <w:szCs w:val="16"/>
              </w:rPr>
            </w:pPr>
          </w:p>
        </w:tc>
        <w:tc>
          <w:tcPr>
            <w:tcW w:w="1160" w:type="dxa"/>
            <w:vMerge/>
            <w:vAlign w:val="center"/>
          </w:tcPr>
          <w:p w:rsidR="00CE03FB" w:rsidRPr="00E07CD7" w:rsidRDefault="00CE03FB" w:rsidP="00CE03FB">
            <w:pPr>
              <w:jc w:val="center"/>
              <w:rPr>
                <w:rFonts w:ascii="Arial" w:hAnsi="Arial" w:cs="Arial"/>
                <w:sz w:val="16"/>
                <w:szCs w:val="16"/>
              </w:rPr>
            </w:pPr>
          </w:p>
        </w:tc>
        <w:tc>
          <w:tcPr>
            <w:tcW w:w="658" w:type="dxa"/>
            <w:shd w:val="clear" w:color="auto" w:fill="FFFFFF" w:themeFill="background1"/>
            <w:vAlign w:val="center"/>
          </w:tcPr>
          <w:p w:rsidR="00CE03FB" w:rsidRPr="00E07CD7" w:rsidRDefault="00CE03FB" w:rsidP="00CE03FB">
            <w:pPr>
              <w:spacing w:line="360" w:lineRule="auto"/>
              <w:jc w:val="center"/>
              <w:rPr>
                <w:rFonts w:ascii="Arial" w:hAnsi="Arial" w:cs="Arial"/>
                <w:sz w:val="16"/>
                <w:szCs w:val="16"/>
              </w:rPr>
            </w:pPr>
            <w:r w:rsidRPr="00E07CD7">
              <w:rPr>
                <w:rFonts w:ascii="Arial" w:hAnsi="Arial" w:cs="Arial"/>
                <w:sz w:val="16"/>
                <w:szCs w:val="16"/>
              </w:rPr>
              <w:t>Target</w:t>
            </w:r>
          </w:p>
        </w:tc>
        <w:tc>
          <w:tcPr>
            <w:tcW w:w="812" w:type="dxa"/>
            <w:vAlign w:val="center"/>
          </w:tcPr>
          <w:p w:rsidR="00CE03FB" w:rsidRPr="00E07CD7" w:rsidRDefault="00CE03FB" w:rsidP="00CE03FB">
            <w:pPr>
              <w:spacing w:line="360" w:lineRule="auto"/>
              <w:jc w:val="center"/>
              <w:rPr>
                <w:rFonts w:ascii="Arial" w:hAnsi="Arial" w:cs="Arial"/>
                <w:sz w:val="16"/>
                <w:szCs w:val="16"/>
              </w:rPr>
            </w:pPr>
            <w:r w:rsidRPr="00E07CD7">
              <w:rPr>
                <w:rFonts w:ascii="Arial" w:hAnsi="Arial" w:cs="Arial"/>
                <w:sz w:val="16"/>
                <w:szCs w:val="16"/>
              </w:rPr>
              <w:t>Realisasi</w:t>
            </w:r>
          </w:p>
        </w:tc>
        <w:tc>
          <w:tcPr>
            <w:tcW w:w="772" w:type="dxa"/>
            <w:vAlign w:val="center"/>
          </w:tcPr>
          <w:p w:rsidR="00CE03FB" w:rsidRPr="00E07CD7" w:rsidRDefault="00CE03FB" w:rsidP="00CE03FB">
            <w:pPr>
              <w:spacing w:line="360" w:lineRule="auto"/>
              <w:jc w:val="center"/>
              <w:rPr>
                <w:rFonts w:ascii="Arial" w:hAnsi="Arial" w:cs="Arial"/>
                <w:sz w:val="16"/>
                <w:szCs w:val="16"/>
              </w:rPr>
            </w:pPr>
            <w:r w:rsidRPr="00E07CD7">
              <w:rPr>
                <w:rFonts w:ascii="Arial" w:hAnsi="Arial" w:cs="Arial"/>
                <w:sz w:val="16"/>
                <w:szCs w:val="16"/>
              </w:rPr>
              <w:t>Realisasi %</w:t>
            </w:r>
          </w:p>
        </w:tc>
        <w:tc>
          <w:tcPr>
            <w:tcW w:w="1635" w:type="dxa"/>
            <w:vMerge/>
            <w:vAlign w:val="center"/>
          </w:tcPr>
          <w:p w:rsidR="00CE03FB" w:rsidRPr="00E07CD7" w:rsidRDefault="00CE03FB" w:rsidP="00CE03FB">
            <w:pPr>
              <w:spacing w:line="360" w:lineRule="auto"/>
              <w:jc w:val="center"/>
              <w:rPr>
                <w:rFonts w:ascii="Arial" w:hAnsi="Arial" w:cs="Arial"/>
                <w:sz w:val="16"/>
                <w:szCs w:val="16"/>
              </w:rPr>
            </w:pPr>
          </w:p>
        </w:tc>
        <w:tc>
          <w:tcPr>
            <w:tcW w:w="1176" w:type="dxa"/>
            <w:vAlign w:val="center"/>
          </w:tcPr>
          <w:p w:rsidR="00CE03FB" w:rsidRPr="00E07CD7" w:rsidRDefault="00CE03FB" w:rsidP="00CE03FB">
            <w:pPr>
              <w:spacing w:line="360" w:lineRule="auto"/>
              <w:jc w:val="center"/>
              <w:rPr>
                <w:rFonts w:ascii="Arial" w:hAnsi="Arial" w:cs="Arial"/>
                <w:sz w:val="16"/>
                <w:szCs w:val="16"/>
              </w:rPr>
            </w:pPr>
            <w:r w:rsidRPr="00E07CD7">
              <w:rPr>
                <w:rFonts w:ascii="Arial" w:hAnsi="Arial" w:cs="Arial"/>
                <w:sz w:val="16"/>
                <w:szCs w:val="16"/>
              </w:rPr>
              <w:t>Pagu</w:t>
            </w:r>
          </w:p>
        </w:tc>
        <w:tc>
          <w:tcPr>
            <w:tcW w:w="1158" w:type="dxa"/>
            <w:vAlign w:val="center"/>
          </w:tcPr>
          <w:p w:rsidR="00CE03FB" w:rsidRPr="00E07CD7" w:rsidRDefault="00CE03FB" w:rsidP="00CE03FB">
            <w:pPr>
              <w:spacing w:line="360" w:lineRule="auto"/>
              <w:jc w:val="center"/>
              <w:rPr>
                <w:rFonts w:ascii="Arial" w:hAnsi="Arial" w:cs="Arial"/>
                <w:sz w:val="16"/>
                <w:szCs w:val="16"/>
              </w:rPr>
            </w:pPr>
            <w:r w:rsidRPr="00E07CD7">
              <w:rPr>
                <w:rFonts w:ascii="Arial" w:hAnsi="Arial" w:cs="Arial"/>
                <w:sz w:val="16"/>
                <w:szCs w:val="16"/>
              </w:rPr>
              <w:t>Realisasi</w:t>
            </w:r>
          </w:p>
        </w:tc>
        <w:tc>
          <w:tcPr>
            <w:tcW w:w="851" w:type="dxa"/>
            <w:vAlign w:val="center"/>
          </w:tcPr>
          <w:p w:rsidR="00CE03FB" w:rsidRPr="00E07CD7" w:rsidRDefault="00CE03FB" w:rsidP="00CE03FB">
            <w:pPr>
              <w:spacing w:line="360" w:lineRule="auto"/>
              <w:jc w:val="center"/>
              <w:rPr>
                <w:rFonts w:ascii="Arial" w:hAnsi="Arial" w:cs="Arial"/>
                <w:sz w:val="16"/>
                <w:szCs w:val="16"/>
              </w:rPr>
            </w:pPr>
            <w:r w:rsidRPr="00E07CD7">
              <w:rPr>
                <w:rFonts w:ascii="Arial" w:hAnsi="Arial" w:cs="Arial"/>
                <w:sz w:val="16"/>
                <w:szCs w:val="16"/>
              </w:rPr>
              <w:t>Realisasi %</w:t>
            </w:r>
          </w:p>
        </w:tc>
      </w:tr>
      <w:tr w:rsidR="00E079D0" w:rsidTr="00E079D0">
        <w:tc>
          <w:tcPr>
            <w:tcW w:w="1384" w:type="dxa"/>
            <w:vAlign w:val="center"/>
          </w:tcPr>
          <w:p w:rsidR="00CE03FB" w:rsidRPr="00E07CD7" w:rsidRDefault="00CE03FB" w:rsidP="00CE03FB">
            <w:pPr>
              <w:spacing w:line="360" w:lineRule="auto"/>
              <w:jc w:val="center"/>
              <w:rPr>
                <w:rFonts w:ascii="Arial" w:hAnsi="Arial" w:cs="Arial"/>
                <w:sz w:val="16"/>
                <w:szCs w:val="16"/>
              </w:rPr>
            </w:pPr>
            <w:r w:rsidRPr="00E07CD7">
              <w:rPr>
                <w:rFonts w:ascii="Arial" w:hAnsi="Arial" w:cs="Arial"/>
                <w:sz w:val="16"/>
                <w:szCs w:val="16"/>
              </w:rPr>
              <w:t>(1)</w:t>
            </w:r>
          </w:p>
        </w:tc>
        <w:tc>
          <w:tcPr>
            <w:tcW w:w="1160" w:type="dxa"/>
          </w:tcPr>
          <w:p w:rsidR="00CE03FB" w:rsidRPr="00E07CD7" w:rsidRDefault="00CE03FB" w:rsidP="00CE03FB">
            <w:pPr>
              <w:jc w:val="center"/>
              <w:rPr>
                <w:rFonts w:ascii="Arial" w:hAnsi="Arial" w:cs="Arial"/>
                <w:sz w:val="16"/>
                <w:szCs w:val="16"/>
              </w:rPr>
            </w:pPr>
            <w:r w:rsidRPr="00E07CD7">
              <w:rPr>
                <w:rFonts w:ascii="Arial" w:hAnsi="Arial" w:cs="Arial"/>
                <w:sz w:val="16"/>
                <w:szCs w:val="16"/>
              </w:rPr>
              <w:t>(2)</w:t>
            </w:r>
          </w:p>
        </w:tc>
        <w:tc>
          <w:tcPr>
            <w:tcW w:w="658" w:type="dxa"/>
            <w:vAlign w:val="bottom"/>
          </w:tcPr>
          <w:p w:rsidR="00CE03FB" w:rsidRPr="00E07CD7" w:rsidRDefault="00CE03FB" w:rsidP="00CE03FB">
            <w:pPr>
              <w:spacing w:line="360" w:lineRule="auto"/>
              <w:jc w:val="center"/>
              <w:rPr>
                <w:rFonts w:ascii="Arial" w:hAnsi="Arial" w:cs="Arial"/>
                <w:sz w:val="16"/>
                <w:szCs w:val="16"/>
              </w:rPr>
            </w:pPr>
            <w:r w:rsidRPr="00E07CD7">
              <w:rPr>
                <w:rFonts w:ascii="Arial" w:hAnsi="Arial" w:cs="Arial"/>
                <w:sz w:val="16"/>
                <w:szCs w:val="16"/>
              </w:rPr>
              <w:t>(3)</w:t>
            </w:r>
          </w:p>
        </w:tc>
        <w:tc>
          <w:tcPr>
            <w:tcW w:w="812" w:type="dxa"/>
            <w:vAlign w:val="bottom"/>
          </w:tcPr>
          <w:p w:rsidR="00CE03FB" w:rsidRPr="00E07CD7" w:rsidRDefault="00CE03FB" w:rsidP="00CE03FB">
            <w:pPr>
              <w:spacing w:line="360" w:lineRule="auto"/>
              <w:jc w:val="center"/>
              <w:rPr>
                <w:rFonts w:ascii="Arial" w:hAnsi="Arial" w:cs="Arial"/>
                <w:sz w:val="16"/>
                <w:szCs w:val="16"/>
              </w:rPr>
            </w:pPr>
            <w:r w:rsidRPr="00E07CD7">
              <w:rPr>
                <w:rFonts w:ascii="Arial" w:hAnsi="Arial" w:cs="Arial"/>
                <w:sz w:val="16"/>
                <w:szCs w:val="16"/>
              </w:rPr>
              <w:t>(4)</w:t>
            </w:r>
          </w:p>
        </w:tc>
        <w:tc>
          <w:tcPr>
            <w:tcW w:w="772" w:type="dxa"/>
            <w:vAlign w:val="bottom"/>
          </w:tcPr>
          <w:p w:rsidR="00CE03FB" w:rsidRPr="00E07CD7" w:rsidRDefault="00CE03FB" w:rsidP="00CE03FB">
            <w:pPr>
              <w:spacing w:line="360" w:lineRule="auto"/>
              <w:jc w:val="center"/>
              <w:rPr>
                <w:rFonts w:ascii="Arial" w:hAnsi="Arial" w:cs="Arial"/>
                <w:sz w:val="16"/>
                <w:szCs w:val="16"/>
              </w:rPr>
            </w:pPr>
            <w:r w:rsidRPr="00E07CD7">
              <w:rPr>
                <w:rFonts w:ascii="Arial" w:hAnsi="Arial" w:cs="Arial"/>
                <w:sz w:val="16"/>
                <w:szCs w:val="16"/>
              </w:rPr>
              <w:t>(5)</w:t>
            </w:r>
          </w:p>
        </w:tc>
        <w:tc>
          <w:tcPr>
            <w:tcW w:w="1635" w:type="dxa"/>
            <w:vAlign w:val="bottom"/>
          </w:tcPr>
          <w:p w:rsidR="00CE03FB" w:rsidRPr="00E07CD7" w:rsidRDefault="00CE03FB" w:rsidP="00CE03FB">
            <w:pPr>
              <w:spacing w:line="360" w:lineRule="auto"/>
              <w:jc w:val="center"/>
              <w:rPr>
                <w:rFonts w:ascii="Arial" w:hAnsi="Arial" w:cs="Arial"/>
                <w:sz w:val="16"/>
                <w:szCs w:val="16"/>
              </w:rPr>
            </w:pPr>
            <w:r w:rsidRPr="00E07CD7">
              <w:rPr>
                <w:rFonts w:ascii="Arial" w:hAnsi="Arial" w:cs="Arial"/>
                <w:sz w:val="16"/>
                <w:szCs w:val="16"/>
              </w:rPr>
              <w:t>(6)</w:t>
            </w:r>
          </w:p>
        </w:tc>
        <w:tc>
          <w:tcPr>
            <w:tcW w:w="1176" w:type="dxa"/>
            <w:vAlign w:val="bottom"/>
          </w:tcPr>
          <w:p w:rsidR="00CE03FB" w:rsidRPr="00E07CD7" w:rsidRDefault="00CE03FB" w:rsidP="00CE03FB">
            <w:pPr>
              <w:spacing w:line="360" w:lineRule="auto"/>
              <w:jc w:val="center"/>
              <w:rPr>
                <w:rFonts w:ascii="Arial" w:hAnsi="Arial" w:cs="Arial"/>
                <w:sz w:val="16"/>
                <w:szCs w:val="16"/>
              </w:rPr>
            </w:pPr>
            <w:r w:rsidRPr="00E07CD7">
              <w:rPr>
                <w:rFonts w:ascii="Arial" w:hAnsi="Arial" w:cs="Arial"/>
                <w:sz w:val="16"/>
                <w:szCs w:val="16"/>
              </w:rPr>
              <w:t>(7)</w:t>
            </w:r>
          </w:p>
        </w:tc>
        <w:tc>
          <w:tcPr>
            <w:tcW w:w="1158" w:type="dxa"/>
            <w:vAlign w:val="bottom"/>
          </w:tcPr>
          <w:p w:rsidR="00CE03FB" w:rsidRPr="00E07CD7" w:rsidRDefault="00CE03FB" w:rsidP="00CE03FB">
            <w:pPr>
              <w:spacing w:line="360" w:lineRule="auto"/>
              <w:jc w:val="center"/>
              <w:rPr>
                <w:rFonts w:ascii="Arial" w:hAnsi="Arial" w:cs="Arial"/>
                <w:sz w:val="16"/>
                <w:szCs w:val="16"/>
              </w:rPr>
            </w:pPr>
            <w:r w:rsidRPr="00E07CD7">
              <w:rPr>
                <w:rFonts w:ascii="Arial" w:hAnsi="Arial" w:cs="Arial"/>
                <w:sz w:val="16"/>
                <w:szCs w:val="16"/>
              </w:rPr>
              <w:t>(8)</w:t>
            </w:r>
          </w:p>
        </w:tc>
        <w:tc>
          <w:tcPr>
            <w:tcW w:w="851" w:type="dxa"/>
            <w:vAlign w:val="bottom"/>
          </w:tcPr>
          <w:p w:rsidR="00CE03FB" w:rsidRPr="00E07CD7" w:rsidRDefault="00CE03FB" w:rsidP="00CE03FB">
            <w:pPr>
              <w:spacing w:line="360" w:lineRule="auto"/>
              <w:jc w:val="center"/>
              <w:rPr>
                <w:rFonts w:ascii="Arial" w:hAnsi="Arial" w:cs="Arial"/>
                <w:sz w:val="16"/>
                <w:szCs w:val="16"/>
              </w:rPr>
            </w:pPr>
            <w:r w:rsidRPr="00E07CD7">
              <w:rPr>
                <w:rFonts w:ascii="Arial" w:hAnsi="Arial" w:cs="Arial"/>
                <w:sz w:val="16"/>
                <w:szCs w:val="16"/>
              </w:rPr>
              <w:t>(9)</w:t>
            </w:r>
          </w:p>
        </w:tc>
      </w:tr>
      <w:tr w:rsidR="00E079D0" w:rsidTr="00E079D0">
        <w:tc>
          <w:tcPr>
            <w:tcW w:w="1384" w:type="dxa"/>
          </w:tcPr>
          <w:p w:rsidR="00CE03FB" w:rsidRPr="00E07CD7" w:rsidRDefault="00751FCB" w:rsidP="00E079D0">
            <w:pPr>
              <w:jc w:val="left"/>
              <w:rPr>
                <w:rFonts w:ascii="Arial" w:hAnsi="Arial" w:cs="Arial"/>
                <w:sz w:val="16"/>
                <w:szCs w:val="16"/>
              </w:rPr>
            </w:pPr>
            <w:r w:rsidRPr="00E07CD7">
              <w:rPr>
                <w:rFonts w:ascii="Arial" w:hAnsi="Arial" w:cs="Arial"/>
                <w:sz w:val="16"/>
                <w:szCs w:val="16"/>
              </w:rPr>
              <w:t>Meningkatnya jumlah sungai yang dipantau mutu airnya</w:t>
            </w:r>
          </w:p>
        </w:tc>
        <w:tc>
          <w:tcPr>
            <w:tcW w:w="1160" w:type="dxa"/>
          </w:tcPr>
          <w:p w:rsidR="00CE03FB" w:rsidRPr="00E07CD7" w:rsidRDefault="00751FCB" w:rsidP="00751FCB">
            <w:pPr>
              <w:spacing w:line="170" w:lineRule="exact"/>
              <w:jc w:val="left"/>
              <w:rPr>
                <w:rFonts w:ascii="Arial" w:hAnsi="Arial" w:cs="Arial"/>
                <w:sz w:val="16"/>
                <w:szCs w:val="16"/>
              </w:rPr>
            </w:pPr>
            <w:r w:rsidRPr="00E07CD7">
              <w:rPr>
                <w:rFonts w:ascii="Arial" w:hAnsi="Arial" w:cs="Arial"/>
                <w:sz w:val="16"/>
                <w:szCs w:val="16"/>
              </w:rPr>
              <w:t>Pencemaran status mutu air</w:t>
            </w:r>
          </w:p>
        </w:tc>
        <w:tc>
          <w:tcPr>
            <w:tcW w:w="658" w:type="dxa"/>
          </w:tcPr>
          <w:p w:rsidR="00CE03FB" w:rsidRPr="00E07CD7" w:rsidRDefault="00751FCB" w:rsidP="00E079D0">
            <w:pPr>
              <w:spacing w:line="360" w:lineRule="auto"/>
              <w:jc w:val="center"/>
              <w:rPr>
                <w:rFonts w:ascii="Arial" w:hAnsi="Arial" w:cs="Arial"/>
                <w:sz w:val="16"/>
                <w:szCs w:val="16"/>
              </w:rPr>
            </w:pPr>
            <w:r w:rsidRPr="00E07CD7">
              <w:rPr>
                <w:rFonts w:ascii="Arial" w:hAnsi="Arial" w:cs="Arial"/>
                <w:sz w:val="16"/>
                <w:szCs w:val="16"/>
              </w:rPr>
              <w:t>100</w:t>
            </w:r>
          </w:p>
        </w:tc>
        <w:tc>
          <w:tcPr>
            <w:tcW w:w="812" w:type="dxa"/>
          </w:tcPr>
          <w:p w:rsidR="00CE03FB" w:rsidRPr="00E07CD7" w:rsidRDefault="00751FCB" w:rsidP="00E079D0">
            <w:pPr>
              <w:spacing w:line="360" w:lineRule="auto"/>
              <w:jc w:val="center"/>
              <w:rPr>
                <w:rFonts w:ascii="Arial" w:hAnsi="Arial" w:cs="Arial"/>
                <w:sz w:val="16"/>
                <w:szCs w:val="16"/>
              </w:rPr>
            </w:pPr>
            <w:r w:rsidRPr="00E07CD7">
              <w:rPr>
                <w:rFonts w:ascii="Arial" w:hAnsi="Arial" w:cs="Arial"/>
                <w:sz w:val="16"/>
                <w:szCs w:val="16"/>
              </w:rPr>
              <w:t>100</w:t>
            </w:r>
          </w:p>
        </w:tc>
        <w:tc>
          <w:tcPr>
            <w:tcW w:w="772" w:type="dxa"/>
          </w:tcPr>
          <w:p w:rsidR="00CE03FB" w:rsidRPr="00E07CD7" w:rsidRDefault="00751FCB" w:rsidP="00E079D0">
            <w:pPr>
              <w:spacing w:line="360" w:lineRule="auto"/>
              <w:jc w:val="center"/>
              <w:rPr>
                <w:rFonts w:ascii="Arial" w:hAnsi="Arial" w:cs="Arial"/>
                <w:sz w:val="16"/>
                <w:szCs w:val="16"/>
              </w:rPr>
            </w:pPr>
            <w:r w:rsidRPr="00E07CD7">
              <w:rPr>
                <w:rFonts w:ascii="Arial" w:hAnsi="Arial" w:cs="Arial"/>
                <w:sz w:val="16"/>
                <w:szCs w:val="16"/>
              </w:rPr>
              <w:t>100</w:t>
            </w:r>
          </w:p>
        </w:tc>
        <w:tc>
          <w:tcPr>
            <w:tcW w:w="1635" w:type="dxa"/>
          </w:tcPr>
          <w:p w:rsidR="00CE03FB" w:rsidRPr="00E07CD7" w:rsidRDefault="00CE03FB" w:rsidP="00E079D0">
            <w:pPr>
              <w:jc w:val="left"/>
              <w:rPr>
                <w:rFonts w:ascii="Arial" w:hAnsi="Arial" w:cs="Arial"/>
                <w:sz w:val="16"/>
                <w:szCs w:val="16"/>
              </w:rPr>
            </w:pPr>
            <w:r w:rsidRPr="00E07CD7">
              <w:rPr>
                <w:rFonts w:ascii="Arial" w:hAnsi="Arial" w:cs="Arial"/>
                <w:bCs/>
                <w:color w:val="000000"/>
                <w:sz w:val="16"/>
                <w:szCs w:val="16"/>
              </w:rPr>
              <w:t>Pengendalian Pencemaran dan Perusakan Lingkungan Hidup</w:t>
            </w:r>
          </w:p>
        </w:tc>
        <w:tc>
          <w:tcPr>
            <w:tcW w:w="1176" w:type="dxa"/>
          </w:tcPr>
          <w:p w:rsidR="00CE03FB" w:rsidRPr="00E07CD7" w:rsidRDefault="00751FCB" w:rsidP="00E079D0">
            <w:pPr>
              <w:spacing w:line="360" w:lineRule="auto"/>
              <w:jc w:val="right"/>
              <w:rPr>
                <w:rFonts w:ascii="Arial" w:hAnsi="Arial" w:cs="Arial"/>
                <w:sz w:val="16"/>
                <w:szCs w:val="16"/>
              </w:rPr>
            </w:pPr>
            <w:r w:rsidRPr="00E07CD7">
              <w:rPr>
                <w:rFonts w:ascii="Arial" w:hAnsi="Arial" w:cs="Arial"/>
                <w:sz w:val="16"/>
                <w:szCs w:val="16"/>
              </w:rPr>
              <w:t>1.449.671.000</w:t>
            </w:r>
          </w:p>
        </w:tc>
        <w:tc>
          <w:tcPr>
            <w:tcW w:w="1158" w:type="dxa"/>
          </w:tcPr>
          <w:p w:rsidR="00CE03FB" w:rsidRPr="00E07CD7" w:rsidRDefault="00751FCB" w:rsidP="00E079D0">
            <w:pPr>
              <w:spacing w:line="360" w:lineRule="auto"/>
              <w:jc w:val="right"/>
              <w:rPr>
                <w:rFonts w:ascii="Arial" w:hAnsi="Arial" w:cs="Arial"/>
                <w:sz w:val="16"/>
                <w:szCs w:val="16"/>
              </w:rPr>
            </w:pPr>
            <w:r w:rsidRPr="00E07CD7">
              <w:rPr>
                <w:rFonts w:ascii="Arial" w:hAnsi="Arial" w:cs="Arial"/>
                <w:sz w:val="16"/>
                <w:szCs w:val="16"/>
              </w:rPr>
              <w:t>1.302.069.000</w:t>
            </w:r>
          </w:p>
        </w:tc>
        <w:tc>
          <w:tcPr>
            <w:tcW w:w="851" w:type="dxa"/>
          </w:tcPr>
          <w:p w:rsidR="00CE03FB" w:rsidRPr="00E07CD7" w:rsidRDefault="00751FCB" w:rsidP="00E079D0">
            <w:pPr>
              <w:spacing w:line="360" w:lineRule="auto"/>
              <w:jc w:val="center"/>
              <w:rPr>
                <w:rFonts w:ascii="Arial" w:hAnsi="Arial" w:cs="Arial"/>
                <w:sz w:val="16"/>
                <w:szCs w:val="16"/>
              </w:rPr>
            </w:pPr>
            <w:r w:rsidRPr="00E07CD7">
              <w:rPr>
                <w:rFonts w:ascii="Arial" w:hAnsi="Arial" w:cs="Arial"/>
                <w:sz w:val="16"/>
                <w:szCs w:val="16"/>
              </w:rPr>
              <w:t>89.82</w:t>
            </w:r>
          </w:p>
        </w:tc>
      </w:tr>
      <w:tr w:rsidR="00E079D0" w:rsidTr="00E079D0">
        <w:tc>
          <w:tcPr>
            <w:tcW w:w="1384" w:type="dxa"/>
          </w:tcPr>
          <w:p w:rsidR="00CE03FB" w:rsidRPr="00E07CD7" w:rsidRDefault="00E079D0" w:rsidP="00E079D0">
            <w:pPr>
              <w:jc w:val="left"/>
              <w:rPr>
                <w:rFonts w:ascii="Arial" w:hAnsi="Arial" w:cs="Arial"/>
                <w:sz w:val="16"/>
                <w:szCs w:val="16"/>
              </w:rPr>
            </w:pPr>
            <w:r w:rsidRPr="00E07CD7">
              <w:rPr>
                <w:rFonts w:ascii="Arial" w:hAnsi="Arial" w:cs="Arial"/>
                <w:sz w:val="16"/>
                <w:szCs w:val="20"/>
              </w:rPr>
              <w:t>Meningkatnya jumlah usaha dan/atau kegiatan yang mentaati persyaratan administratif dan teknis pencegahan pencemaran air</w:t>
            </w:r>
          </w:p>
        </w:tc>
        <w:tc>
          <w:tcPr>
            <w:tcW w:w="1160" w:type="dxa"/>
          </w:tcPr>
          <w:p w:rsidR="00CE03FB" w:rsidRPr="00E07CD7" w:rsidRDefault="00E079D0" w:rsidP="00E079D0">
            <w:pPr>
              <w:jc w:val="left"/>
              <w:rPr>
                <w:rFonts w:ascii="Arial" w:hAnsi="Arial" w:cs="Arial"/>
                <w:sz w:val="16"/>
                <w:szCs w:val="16"/>
              </w:rPr>
            </w:pPr>
            <w:r w:rsidRPr="00E07CD7">
              <w:rPr>
                <w:rFonts w:ascii="Arial" w:hAnsi="Arial" w:cs="Arial"/>
                <w:sz w:val="16"/>
                <w:szCs w:val="20"/>
              </w:rPr>
              <w:t>Persentase usaha dan/atau kegiatan yang mentaati persyaratan administratif dan teknis pencegahan pencemaran air</w:t>
            </w:r>
          </w:p>
        </w:tc>
        <w:tc>
          <w:tcPr>
            <w:tcW w:w="658" w:type="dxa"/>
          </w:tcPr>
          <w:p w:rsidR="00CE03FB" w:rsidRPr="00E07CD7" w:rsidRDefault="00E079D0" w:rsidP="00E079D0">
            <w:pPr>
              <w:spacing w:line="360" w:lineRule="auto"/>
              <w:jc w:val="center"/>
              <w:rPr>
                <w:rFonts w:ascii="Arial" w:hAnsi="Arial" w:cs="Arial"/>
                <w:sz w:val="16"/>
                <w:szCs w:val="16"/>
              </w:rPr>
            </w:pPr>
            <w:r w:rsidRPr="00E07CD7">
              <w:rPr>
                <w:rFonts w:ascii="Arial" w:hAnsi="Arial" w:cs="Arial"/>
                <w:sz w:val="16"/>
                <w:szCs w:val="16"/>
              </w:rPr>
              <w:t>100</w:t>
            </w:r>
          </w:p>
        </w:tc>
        <w:tc>
          <w:tcPr>
            <w:tcW w:w="812" w:type="dxa"/>
          </w:tcPr>
          <w:p w:rsidR="00CE03FB" w:rsidRPr="00E07CD7" w:rsidRDefault="00E079D0" w:rsidP="00E079D0">
            <w:pPr>
              <w:spacing w:line="360" w:lineRule="auto"/>
              <w:jc w:val="center"/>
              <w:rPr>
                <w:rFonts w:ascii="Arial" w:hAnsi="Arial" w:cs="Arial"/>
                <w:sz w:val="16"/>
                <w:szCs w:val="16"/>
              </w:rPr>
            </w:pPr>
            <w:r w:rsidRPr="00E07CD7">
              <w:rPr>
                <w:rFonts w:ascii="Arial" w:hAnsi="Arial" w:cs="Arial"/>
                <w:sz w:val="16"/>
                <w:szCs w:val="16"/>
              </w:rPr>
              <w:t>50</w:t>
            </w:r>
          </w:p>
        </w:tc>
        <w:tc>
          <w:tcPr>
            <w:tcW w:w="772" w:type="dxa"/>
          </w:tcPr>
          <w:p w:rsidR="00CE03FB" w:rsidRPr="00E07CD7" w:rsidRDefault="00E079D0" w:rsidP="00E079D0">
            <w:pPr>
              <w:spacing w:line="360" w:lineRule="auto"/>
              <w:jc w:val="center"/>
              <w:rPr>
                <w:rFonts w:ascii="Arial" w:hAnsi="Arial" w:cs="Arial"/>
                <w:sz w:val="16"/>
                <w:szCs w:val="16"/>
              </w:rPr>
            </w:pPr>
            <w:r w:rsidRPr="00E07CD7">
              <w:rPr>
                <w:rFonts w:ascii="Arial" w:hAnsi="Arial" w:cs="Arial"/>
                <w:sz w:val="16"/>
                <w:szCs w:val="16"/>
              </w:rPr>
              <w:t>50</w:t>
            </w:r>
          </w:p>
        </w:tc>
        <w:tc>
          <w:tcPr>
            <w:tcW w:w="1635" w:type="dxa"/>
          </w:tcPr>
          <w:p w:rsidR="00CE03FB" w:rsidRPr="00E07CD7" w:rsidRDefault="00751FCB" w:rsidP="00E079D0">
            <w:pPr>
              <w:jc w:val="left"/>
              <w:rPr>
                <w:rFonts w:ascii="Arial" w:hAnsi="Arial" w:cs="Arial"/>
                <w:sz w:val="16"/>
                <w:szCs w:val="16"/>
              </w:rPr>
            </w:pPr>
            <w:r w:rsidRPr="00E07CD7">
              <w:rPr>
                <w:rFonts w:ascii="Arial" w:hAnsi="Arial" w:cs="Arial"/>
                <w:bCs/>
                <w:color w:val="000000"/>
                <w:sz w:val="16"/>
                <w:szCs w:val="16"/>
              </w:rPr>
              <w:t>Perlindungan dan Konservasi Sumber Daya Alam</w:t>
            </w:r>
          </w:p>
        </w:tc>
        <w:tc>
          <w:tcPr>
            <w:tcW w:w="1176" w:type="dxa"/>
          </w:tcPr>
          <w:p w:rsidR="00CE03FB" w:rsidRPr="00E07CD7" w:rsidRDefault="00E079D0" w:rsidP="00E079D0">
            <w:pPr>
              <w:spacing w:line="360" w:lineRule="auto"/>
              <w:jc w:val="right"/>
              <w:rPr>
                <w:rFonts w:ascii="Arial" w:hAnsi="Arial" w:cs="Arial"/>
                <w:sz w:val="16"/>
                <w:szCs w:val="16"/>
              </w:rPr>
            </w:pPr>
            <w:r w:rsidRPr="00E07CD7">
              <w:rPr>
                <w:rFonts w:ascii="Arial" w:hAnsi="Arial" w:cs="Arial"/>
                <w:sz w:val="16"/>
                <w:szCs w:val="16"/>
              </w:rPr>
              <w:t>219.000.000</w:t>
            </w:r>
          </w:p>
        </w:tc>
        <w:tc>
          <w:tcPr>
            <w:tcW w:w="1158" w:type="dxa"/>
          </w:tcPr>
          <w:p w:rsidR="00CE03FB" w:rsidRPr="00E07CD7" w:rsidRDefault="00E079D0" w:rsidP="00E079D0">
            <w:pPr>
              <w:spacing w:line="360" w:lineRule="auto"/>
              <w:jc w:val="right"/>
              <w:rPr>
                <w:rFonts w:ascii="Arial" w:hAnsi="Arial" w:cs="Arial"/>
                <w:sz w:val="16"/>
                <w:szCs w:val="16"/>
              </w:rPr>
            </w:pPr>
            <w:r w:rsidRPr="00E07CD7">
              <w:rPr>
                <w:rFonts w:ascii="Arial" w:hAnsi="Arial" w:cs="Arial"/>
                <w:sz w:val="16"/>
                <w:szCs w:val="16"/>
              </w:rPr>
              <w:t>197.888.750</w:t>
            </w:r>
          </w:p>
        </w:tc>
        <w:tc>
          <w:tcPr>
            <w:tcW w:w="851" w:type="dxa"/>
          </w:tcPr>
          <w:p w:rsidR="00CE03FB" w:rsidRPr="00E07CD7" w:rsidRDefault="00E079D0" w:rsidP="00E079D0">
            <w:pPr>
              <w:spacing w:line="360" w:lineRule="auto"/>
              <w:jc w:val="center"/>
              <w:rPr>
                <w:rFonts w:ascii="Arial" w:hAnsi="Arial" w:cs="Arial"/>
                <w:sz w:val="16"/>
                <w:szCs w:val="16"/>
              </w:rPr>
            </w:pPr>
            <w:r w:rsidRPr="00E07CD7">
              <w:rPr>
                <w:rFonts w:ascii="Arial" w:hAnsi="Arial" w:cs="Arial"/>
                <w:sz w:val="16"/>
                <w:szCs w:val="16"/>
              </w:rPr>
              <w:t>90.36</w:t>
            </w:r>
          </w:p>
        </w:tc>
      </w:tr>
    </w:tbl>
    <w:p w:rsidR="00CE03FB" w:rsidRDefault="00CE03FB" w:rsidP="00CE03FB">
      <w:pPr>
        <w:spacing w:line="360" w:lineRule="auto"/>
        <w:jc w:val="left"/>
        <w:rPr>
          <w:rFonts w:ascii="Bookman Old Style" w:hAnsi="Bookman Old Style"/>
          <w:sz w:val="24"/>
        </w:rPr>
      </w:pPr>
    </w:p>
    <w:p w:rsidR="000A27D6" w:rsidRPr="000A27D6" w:rsidRDefault="000A27D6" w:rsidP="000A27D6">
      <w:pPr>
        <w:spacing w:line="359" w:lineRule="auto"/>
        <w:ind w:left="426" w:right="51"/>
        <w:rPr>
          <w:rFonts w:ascii="Arial" w:hAnsi="Arial" w:cs="Arial"/>
          <w:sz w:val="20"/>
          <w:szCs w:val="20"/>
        </w:rPr>
      </w:pPr>
      <w:r w:rsidRPr="000A27D6">
        <w:rPr>
          <w:rFonts w:ascii="Arial" w:eastAsia="Bookman Old Style" w:hAnsi="Arial" w:cs="Arial"/>
          <w:sz w:val="24"/>
          <w:szCs w:val="24"/>
        </w:rPr>
        <w:t xml:space="preserve">Pencapaian sasaran tersebut dicapai melalui 2 (dua) program, yaitu Program Pengendalian Pencemaran dan </w:t>
      </w:r>
      <w:r>
        <w:rPr>
          <w:rFonts w:ascii="Arial" w:eastAsia="Bookman Old Style" w:hAnsi="Arial" w:cs="Arial"/>
          <w:sz w:val="24"/>
          <w:szCs w:val="24"/>
        </w:rPr>
        <w:t>P</w:t>
      </w:r>
      <w:r w:rsidRPr="000A27D6">
        <w:rPr>
          <w:rFonts w:ascii="Arial" w:eastAsia="Bookman Old Style" w:hAnsi="Arial" w:cs="Arial"/>
          <w:sz w:val="24"/>
          <w:szCs w:val="24"/>
        </w:rPr>
        <w:t>erusakan Lingkungan Hidup dan Program Perlindungan dan Konservasi Sumber Daya Alam. Berikut ini dukungan program dan kegiatan dalam pencapaian sasaran strategis Tahun 201</w:t>
      </w:r>
      <w:r>
        <w:rPr>
          <w:rFonts w:ascii="Arial" w:eastAsia="Bookman Old Style" w:hAnsi="Arial" w:cs="Arial"/>
          <w:sz w:val="24"/>
          <w:szCs w:val="24"/>
        </w:rPr>
        <w:t>8</w:t>
      </w:r>
      <w:r w:rsidRPr="000A27D6">
        <w:rPr>
          <w:rFonts w:ascii="Arial" w:eastAsia="Bookman Old Style" w:hAnsi="Arial" w:cs="Arial"/>
          <w:sz w:val="24"/>
          <w:szCs w:val="24"/>
        </w:rPr>
        <w:t xml:space="preserve"> sebagaimana tertuang dalam Tabel 3.4. :</w:t>
      </w:r>
    </w:p>
    <w:p w:rsidR="000A27D6" w:rsidRPr="000A27D6" w:rsidRDefault="000A27D6" w:rsidP="000A27D6">
      <w:pPr>
        <w:spacing w:line="8" w:lineRule="exact"/>
        <w:ind w:left="426" w:right="51"/>
        <w:rPr>
          <w:rFonts w:ascii="Arial" w:hAnsi="Arial" w:cs="Arial"/>
          <w:sz w:val="20"/>
          <w:szCs w:val="20"/>
        </w:rPr>
      </w:pPr>
    </w:p>
    <w:p w:rsidR="000A27D6" w:rsidRDefault="000A27D6">
      <w:pPr>
        <w:rPr>
          <w:rFonts w:ascii="Arial" w:eastAsia="Bookman Old Style" w:hAnsi="Arial" w:cs="Arial"/>
          <w:sz w:val="24"/>
          <w:szCs w:val="24"/>
        </w:rPr>
      </w:pPr>
      <w:r>
        <w:rPr>
          <w:rFonts w:ascii="Arial" w:eastAsia="Bookman Old Style" w:hAnsi="Arial" w:cs="Arial"/>
          <w:sz w:val="24"/>
          <w:szCs w:val="24"/>
        </w:rPr>
        <w:br w:type="page"/>
      </w:r>
    </w:p>
    <w:p w:rsidR="000A27D6" w:rsidRPr="000A27D6" w:rsidRDefault="000A27D6" w:rsidP="000A27D6">
      <w:pPr>
        <w:numPr>
          <w:ilvl w:val="0"/>
          <w:numId w:val="22"/>
        </w:numPr>
        <w:spacing w:line="356" w:lineRule="auto"/>
        <w:ind w:left="851" w:right="1140" w:hanging="434"/>
        <w:jc w:val="left"/>
        <w:rPr>
          <w:rFonts w:ascii="Arial" w:eastAsia="Bookman Old Style" w:hAnsi="Arial" w:cs="Arial"/>
          <w:sz w:val="24"/>
          <w:szCs w:val="24"/>
        </w:rPr>
      </w:pPr>
      <w:r w:rsidRPr="000A27D6">
        <w:rPr>
          <w:rFonts w:ascii="Arial" w:eastAsia="Bookman Old Style" w:hAnsi="Arial" w:cs="Arial"/>
          <w:sz w:val="24"/>
          <w:szCs w:val="24"/>
        </w:rPr>
        <w:lastRenderedPageBreak/>
        <w:t>Program Pengendalian Pencemaran dan Perusakan Lingkungan Hidup</w:t>
      </w:r>
    </w:p>
    <w:p w:rsidR="000A27D6" w:rsidRPr="000A27D6" w:rsidRDefault="000A27D6" w:rsidP="000A27D6">
      <w:pPr>
        <w:spacing w:line="9" w:lineRule="exact"/>
        <w:rPr>
          <w:rFonts w:ascii="Arial" w:eastAsia="Bookman Old Style" w:hAnsi="Arial" w:cs="Arial"/>
          <w:sz w:val="24"/>
          <w:szCs w:val="24"/>
        </w:rPr>
      </w:pPr>
    </w:p>
    <w:p w:rsidR="000A27D6" w:rsidRPr="000A27D6" w:rsidRDefault="000A27D6" w:rsidP="000A27D6">
      <w:pPr>
        <w:spacing w:line="358" w:lineRule="auto"/>
        <w:ind w:left="851" w:right="1140"/>
        <w:rPr>
          <w:rFonts w:ascii="Arial" w:eastAsia="Bookman Old Style" w:hAnsi="Arial" w:cs="Arial"/>
          <w:sz w:val="24"/>
          <w:szCs w:val="24"/>
        </w:rPr>
      </w:pPr>
      <w:r w:rsidRPr="000A27D6">
        <w:rPr>
          <w:rFonts w:ascii="Arial" w:eastAsia="Bookman Old Style" w:hAnsi="Arial" w:cs="Arial"/>
          <w:sz w:val="24"/>
          <w:szCs w:val="24"/>
        </w:rPr>
        <w:t xml:space="preserve">Program ini mengakomodir 1 (satu) sasaran strategis dan 1 (satu) indikator kinerja sasaran Tahun 2018. Pagu anggaran sebesar Rp. </w:t>
      </w:r>
      <w:r w:rsidRPr="000A27D6">
        <w:rPr>
          <w:rFonts w:ascii="Arial" w:hAnsi="Arial" w:cs="Arial"/>
          <w:sz w:val="24"/>
          <w:szCs w:val="24"/>
        </w:rPr>
        <w:t>1.449.671.000</w:t>
      </w:r>
      <w:r w:rsidRPr="000A27D6">
        <w:rPr>
          <w:rFonts w:ascii="Arial" w:eastAsia="Bookman Old Style" w:hAnsi="Arial" w:cs="Arial"/>
          <w:sz w:val="24"/>
          <w:szCs w:val="24"/>
        </w:rPr>
        <w:t xml:space="preserve"> terealisasi sebesar Rp. </w:t>
      </w:r>
      <w:r w:rsidRPr="000A27D6">
        <w:rPr>
          <w:rFonts w:ascii="Arial" w:hAnsi="Arial" w:cs="Arial"/>
          <w:sz w:val="24"/>
          <w:szCs w:val="16"/>
        </w:rPr>
        <w:t>1.302.069.000</w:t>
      </w:r>
      <w:r w:rsidRPr="000A27D6">
        <w:rPr>
          <w:rFonts w:ascii="Arial" w:eastAsia="Bookman Old Style" w:hAnsi="Arial" w:cs="Arial"/>
          <w:sz w:val="40"/>
          <w:szCs w:val="24"/>
        </w:rPr>
        <w:t xml:space="preserve"> </w:t>
      </w:r>
      <w:r w:rsidRPr="000A27D6">
        <w:rPr>
          <w:rFonts w:ascii="Arial" w:eastAsia="Bookman Old Style" w:hAnsi="Arial" w:cs="Arial"/>
          <w:sz w:val="24"/>
          <w:szCs w:val="24"/>
        </w:rPr>
        <w:t xml:space="preserve">atau </w:t>
      </w:r>
      <w:r>
        <w:rPr>
          <w:rFonts w:ascii="Arial" w:eastAsia="Bookman Old Style" w:hAnsi="Arial" w:cs="Arial"/>
          <w:sz w:val="24"/>
          <w:szCs w:val="24"/>
        </w:rPr>
        <w:t>89</w:t>
      </w:r>
      <w:r w:rsidRPr="000A27D6">
        <w:rPr>
          <w:rFonts w:ascii="Arial" w:eastAsia="Bookman Old Style" w:hAnsi="Arial" w:cs="Arial"/>
          <w:sz w:val="24"/>
          <w:szCs w:val="24"/>
        </w:rPr>
        <w:t>,</w:t>
      </w:r>
      <w:r>
        <w:rPr>
          <w:rFonts w:ascii="Arial" w:eastAsia="Bookman Old Style" w:hAnsi="Arial" w:cs="Arial"/>
          <w:sz w:val="24"/>
          <w:szCs w:val="24"/>
        </w:rPr>
        <w:t>82</w:t>
      </w:r>
      <w:r w:rsidRPr="000A27D6">
        <w:rPr>
          <w:rFonts w:ascii="Arial" w:eastAsia="Bookman Old Style" w:hAnsi="Arial" w:cs="Arial"/>
          <w:sz w:val="24"/>
          <w:szCs w:val="24"/>
        </w:rPr>
        <w:t>%. Kegiatan yang mendukung dalam program ini antara lain:</w:t>
      </w:r>
    </w:p>
    <w:tbl>
      <w:tblPr>
        <w:tblW w:w="0" w:type="auto"/>
        <w:jc w:val="center"/>
        <w:tblLayout w:type="fixed"/>
        <w:tblCellMar>
          <w:left w:w="0" w:type="dxa"/>
          <w:right w:w="0" w:type="dxa"/>
        </w:tblCellMar>
        <w:tblLook w:val="04A0"/>
      </w:tblPr>
      <w:tblGrid>
        <w:gridCol w:w="4700"/>
        <w:gridCol w:w="1300"/>
        <w:gridCol w:w="1400"/>
        <w:gridCol w:w="940"/>
        <w:gridCol w:w="30"/>
      </w:tblGrid>
      <w:tr w:rsidR="000A27D6" w:rsidRPr="000A27D6" w:rsidTr="000A27D6">
        <w:trPr>
          <w:trHeight w:val="224"/>
          <w:jc w:val="center"/>
        </w:trPr>
        <w:tc>
          <w:tcPr>
            <w:tcW w:w="4700" w:type="dxa"/>
            <w:tcBorders>
              <w:top w:val="single" w:sz="8" w:space="0" w:color="auto"/>
              <w:left w:val="single" w:sz="8" w:space="0" w:color="auto"/>
              <w:right w:val="single" w:sz="8" w:space="0" w:color="auto"/>
            </w:tcBorders>
            <w:vAlign w:val="bottom"/>
          </w:tcPr>
          <w:p w:rsidR="000A27D6" w:rsidRPr="000A27D6" w:rsidRDefault="000A27D6" w:rsidP="008E62E8">
            <w:pPr>
              <w:rPr>
                <w:rFonts w:ascii="Arial" w:hAnsi="Arial" w:cs="Arial"/>
                <w:sz w:val="16"/>
                <w:szCs w:val="16"/>
              </w:rPr>
            </w:pPr>
          </w:p>
        </w:tc>
        <w:tc>
          <w:tcPr>
            <w:tcW w:w="1300" w:type="dxa"/>
            <w:tcBorders>
              <w:top w:val="single" w:sz="8" w:space="0" w:color="auto"/>
              <w:bottom w:val="single" w:sz="8" w:space="0" w:color="auto"/>
              <w:right w:val="single" w:sz="8" w:space="0" w:color="auto"/>
            </w:tcBorders>
            <w:vAlign w:val="bottom"/>
          </w:tcPr>
          <w:p w:rsidR="000A27D6" w:rsidRPr="000A27D6" w:rsidRDefault="000A27D6" w:rsidP="008E62E8">
            <w:pPr>
              <w:spacing w:line="224" w:lineRule="exact"/>
              <w:ind w:right="340"/>
              <w:jc w:val="right"/>
              <w:rPr>
                <w:rFonts w:ascii="Arial" w:hAnsi="Arial" w:cs="Arial"/>
                <w:sz w:val="16"/>
                <w:szCs w:val="16"/>
              </w:rPr>
            </w:pPr>
            <w:r w:rsidRPr="000A27D6">
              <w:rPr>
                <w:rFonts w:ascii="Arial" w:eastAsia="Times New Roman" w:hAnsi="Arial" w:cs="Arial"/>
                <w:b/>
                <w:bCs/>
                <w:sz w:val="16"/>
                <w:szCs w:val="16"/>
              </w:rPr>
              <w:t>Pagu</w:t>
            </w:r>
          </w:p>
        </w:tc>
        <w:tc>
          <w:tcPr>
            <w:tcW w:w="2340" w:type="dxa"/>
            <w:gridSpan w:val="2"/>
            <w:tcBorders>
              <w:top w:val="single" w:sz="8" w:space="0" w:color="auto"/>
              <w:bottom w:val="single" w:sz="8" w:space="0" w:color="auto"/>
              <w:right w:val="single" w:sz="8" w:space="0" w:color="auto"/>
            </w:tcBorders>
            <w:vAlign w:val="bottom"/>
          </w:tcPr>
          <w:p w:rsidR="000A27D6" w:rsidRPr="000A27D6" w:rsidRDefault="000A27D6" w:rsidP="008E62E8">
            <w:pPr>
              <w:spacing w:line="224" w:lineRule="exact"/>
              <w:ind w:left="440"/>
              <w:rPr>
                <w:rFonts w:ascii="Arial" w:hAnsi="Arial" w:cs="Arial"/>
                <w:sz w:val="16"/>
                <w:szCs w:val="16"/>
              </w:rPr>
            </w:pPr>
            <w:r w:rsidRPr="000A27D6">
              <w:rPr>
                <w:rFonts w:ascii="Arial" w:eastAsia="Times New Roman" w:hAnsi="Arial" w:cs="Arial"/>
                <w:b/>
                <w:bCs/>
                <w:sz w:val="16"/>
                <w:szCs w:val="16"/>
              </w:rPr>
              <w:t>Capaian Kinerja</w:t>
            </w:r>
          </w:p>
        </w:tc>
        <w:tc>
          <w:tcPr>
            <w:tcW w:w="30" w:type="dxa"/>
            <w:vAlign w:val="bottom"/>
          </w:tcPr>
          <w:p w:rsidR="000A27D6" w:rsidRPr="000A27D6" w:rsidRDefault="000A27D6" w:rsidP="008E62E8">
            <w:pPr>
              <w:rPr>
                <w:rFonts w:ascii="Arial" w:hAnsi="Arial" w:cs="Arial"/>
                <w:sz w:val="16"/>
                <w:szCs w:val="16"/>
              </w:rPr>
            </w:pPr>
          </w:p>
        </w:tc>
      </w:tr>
      <w:tr w:rsidR="000A27D6" w:rsidRPr="000A27D6" w:rsidTr="000A27D6">
        <w:trPr>
          <w:trHeight w:val="220"/>
          <w:jc w:val="center"/>
        </w:trPr>
        <w:tc>
          <w:tcPr>
            <w:tcW w:w="4700" w:type="dxa"/>
            <w:tcBorders>
              <w:left w:val="single" w:sz="8" w:space="0" w:color="auto"/>
              <w:right w:val="single" w:sz="8" w:space="0" w:color="auto"/>
            </w:tcBorders>
            <w:vAlign w:val="bottom"/>
          </w:tcPr>
          <w:p w:rsidR="000A27D6" w:rsidRPr="000A27D6" w:rsidRDefault="000A27D6" w:rsidP="008E62E8">
            <w:pPr>
              <w:spacing w:line="215" w:lineRule="exact"/>
              <w:ind w:left="1180"/>
              <w:rPr>
                <w:rFonts w:ascii="Arial" w:hAnsi="Arial" w:cs="Arial"/>
                <w:sz w:val="16"/>
                <w:szCs w:val="16"/>
              </w:rPr>
            </w:pPr>
            <w:r w:rsidRPr="000A27D6">
              <w:rPr>
                <w:rFonts w:ascii="Arial" w:eastAsia="Times New Roman" w:hAnsi="Arial" w:cs="Arial"/>
                <w:b/>
                <w:bCs/>
                <w:sz w:val="16"/>
                <w:szCs w:val="16"/>
              </w:rPr>
              <w:t>Sasaran/Program/Kegiatan</w:t>
            </w:r>
          </w:p>
        </w:tc>
        <w:tc>
          <w:tcPr>
            <w:tcW w:w="1300" w:type="dxa"/>
            <w:vMerge w:val="restart"/>
            <w:tcBorders>
              <w:right w:val="single" w:sz="8" w:space="0" w:color="auto"/>
            </w:tcBorders>
            <w:vAlign w:val="bottom"/>
          </w:tcPr>
          <w:p w:rsidR="000A27D6" w:rsidRPr="000A27D6" w:rsidRDefault="000A27D6" w:rsidP="008E62E8">
            <w:pPr>
              <w:ind w:right="340"/>
              <w:jc w:val="right"/>
              <w:rPr>
                <w:rFonts w:ascii="Arial" w:hAnsi="Arial" w:cs="Arial"/>
                <w:sz w:val="16"/>
                <w:szCs w:val="16"/>
              </w:rPr>
            </w:pPr>
            <w:r w:rsidRPr="000A27D6">
              <w:rPr>
                <w:rFonts w:ascii="Arial" w:eastAsia="Times New Roman" w:hAnsi="Arial" w:cs="Arial"/>
                <w:b/>
                <w:bCs/>
                <w:sz w:val="16"/>
                <w:szCs w:val="16"/>
              </w:rPr>
              <w:t>(Rp.)</w:t>
            </w:r>
          </w:p>
        </w:tc>
        <w:tc>
          <w:tcPr>
            <w:tcW w:w="1400" w:type="dxa"/>
            <w:tcBorders>
              <w:right w:val="single" w:sz="8" w:space="0" w:color="auto"/>
            </w:tcBorders>
            <w:vAlign w:val="bottom"/>
          </w:tcPr>
          <w:p w:rsidR="000A27D6" w:rsidRPr="000A27D6" w:rsidRDefault="000A27D6" w:rsidP="008E62E8">
            <w:pPr>
              <w:spacing w:line="221" w:lineRule="exact"/>
              <w:ind w:right="180"/>
              <w:jc w:val="right"/>
              <w:rPr>
                <w:rFonts w:ascii="Arial" w:hAnsi="Arial" w:cs="Arial"/>
                <w:sz w:val="16"/>
                <w:szCs w:val="16"/>
              </w:rPr>
            </w:pPr>
            <w:r w:rsidRPr="000A27D6">
              <w:rPr>
                <w:rFonts w:ascii="Arial" w:eastAsia="Times New Roman" w:hAnsi="Arial" w:cs="Arial"/>
                <w:b/>
                <w:bCs/>
                <w:sz w:val="16"/>
                <w:szCs w:val="16"/>
              </w:rPr>
              <w:t>Keuangan</w:t>
            </w:r>
          </w:p>
        </w:tc>
        <w:tc>
          <w:tcPr>
            <w:tcW w:w="940" w:type="dxa"/>
            <w:tcBorders>
              <w:right w:val="single" w:sz="8" w:space="0" w:color="auto"/>
            </w:tcBorders>
            <w:vAlign w:val="bottom"/>
          </w:tcPr>
          <w:p w:rsidR="000A27D6" w:rsidRPr="000A27D6" w:rsidRDefault="000A27D6" w:rsidP="008E62E8">
            <w:pPr>
              <w:spacing w:line="221" w:lineRule="exact"/>
              <w:ind w:left="240"/>
              <w:rPr>
                <w:rFonts w:ascii="Arial" w:hAnsi="Arial" w:cs="Arial"/>
                <w:sz w:val="16"/>
                <w:szCs w:val="16"/>
              </w:rPr>
            </w:pPr>
            <w:r w:rsidRPr="000A27D6">
              <w:rPr>
                <w:rFonts w:ascii="Arial" w:eastAsia="Times New Roman" w:hAnsi="Arial" w:cs="Arial"/>
                <w:b/>
                <w:bCs/>
                <w:sz w:val="16"/>
                <w:szCs w:val="16"/>
              </w:rPr>
              <w:t>Fisik</w:t>
            </w:r>
          </w:p>
        </w:tc>
        <w:tc>
          <w:tcPr>
            <w:tcW w:w="30" w:type="dxa"/>
            <w:vAlign w:val="bottom"/>
          </w:tcPr>
          <w:p w:rsidR="000A27D6" w:rsidRPr="000A27D6" w:rsidRDefault="000A27D6" w:rsidP="008E62E8">
            <w:pPr>
              <w:rPr>
                <w:rFonts w:ascii="Arial" w:hAnsi="Arial" w:cs="Arial"/>
                <w:sz w:val="16"/>
                <w:szCs w:val="16"/>
              </w:rPr>
            </w:pPr>
          </w:p>
        </w:tc>
      </w:tr>
      <w:tr w:rsidR="000A27D6" w:rsidRPr="000A27D6" w:rsidTr="000A27D6">
        <w:trPr>
          <w:trHeight w:val="115"/>
          <w:jc w:val="center"/>
        </w:trPr>
        <w:tc>
          <w:tcPr>
            <w:tcW w:w="4700" w:type="dxa"/>
            <w:tcBorders>
              <w:left w:val="single" w:sz="8" w:space="0" w:color="auto"/>
              <w:right w:val="single" w:sz="8" w:space="0" w:color="auto"/>
            </w:tcBorders>
            <w:vAlign w:val="bottom"/>
          </w:tcPr>
          <w:p w:rsidR="000A27D6" w:rsidRPr="000A27D6" w:rsidRDefault="000A27D6" w:rsidP="008E62E8">
            <w:pPr>
              <w:rPr>
                <w:rFonts w:ascii="Arial" w:hAnsi="Arial" w:cs="Arial"/>
                <w:sz w:val="16"/>
                <w:szCs w:val="16"/>
              </w:rPr>
            </w:pPr>
          </w:p>
        </w:tc>
        <w:tc>
          <w:tcPr>
            <w:tcW w:w="1300" w:type="dxa"/>
            <w:vMerge/>
            <w:tcBorders>
              <w:right w:val="single" w:sz="8" w:space="0" w:color="auto"/>
            </w:tcBorders>
            <w:vAlign w:val="bottom"/>
          </w:tcPr>
          <w:p w:rsidR="000A27D6" w:rsidRPr="000A27D6" w:rsidRDefault="000A27D6" w:rsidP="008E62E8">
            <w:pPr>
              <w:rPr>
                <w:rFonts w:ascii="Arial" w:hAnsi="Arial" w:cs="Arial"/>
                <w:sz w:val="16"/>
                <w:szCs w:val="16"/>
              </w:rPr>
            </w:pPr>
          </w:p>
        </w:tc>
        <w:tc>
          <w:tcPr>
            <w:tcW w:w="1400" w:type="dxa"/>
            <w:vMerge w:val="restart"/>
            <w:tcBorders>
              <w:right w:val="single" w:sz="8" w:space="0" w:color="auto"/>
            </w:tcBorders>
            <w:vAlign w:val="bottom"/>
          </w:tcPr>
          <w:p w:rsidR="000A27D6" w:rsidRPr="000A27D6" w:rsidRDefault="000A27D6" w:rsidP="008E62E8">
            <w:pPr>
              <w:ind w:right="400"/>
              <w:jc w:val="right"/>
              <w:rPr>
                <w:rFonts w:ascii="Arial" w:hAnsi="Arial" w:cs="Arial"/>
                <w:sz w:val="16"/>
                <w:szCs w:val="16"/>
              </w:rPr>
            </w:pPr>
            <w:r w:rsidRPr="000A27D6">
              <w:rPr>
                <w:rFonts w:ascii="Arial" w:eastAsia="Times New Roman" w:hAnsi="Arial" w:cs="Arial"/>
                <w:b/>
                <w:bCs/>
                <w:sz w:val="16"/>
                <w:szCs w:val="16"/>
              </w:rPr>
              <w:t>(Rp.)</w:t>
            </w:r>
          </w:p>
        </w:tc>
        <w:tc>
          <w:tcPr>
            <w:tcW w:w="940" w:type="dxa"/>
            <w:vMerge w:val="restart"/>
            <w:tcBorders>
              <w:right w:val="single" w:sz="8" w:space="0" w:color="auto"/>
            </w:tcBorders>
            <w:vAlign w:val="bottom"/>
          </w:tcPr>
          <w:p w:rsidR="000A27D6" w:rsidRPr="000A27D6" w:rsidRDefault="000A27D6" w:rsidP="008E62E8">
            <w:pPr>
              <w:jc w:val="center"/>
              <w:rPr>
                <w:rFonts w:ascii="Arial" w:hAnsi="Arial" w:cs="Arial"/>
                <w:sz w:val="16"/>
                <w:szCs w:val="16"/>
              </w:rPr>
            </w:pPr>
            <w:r w:rsidRPr="000A27D6">
              <w:rPr>
                <w:rFonts w:ascii="Arial" w:eastAsia="Times New Roman" w:hAnsi="Arial" w:cs="Arial"/>
                <w:b/>
                <w:bCs/>
                <w:sz w:val="16"/>
                <w:szCs w:val="16"/>
              </w:rPr>
              <w:t>(%)</w:t>
            </w:r>
          </w:p>
        </w:tc>
        <w:tc>
          <w:tcPr>
            <w:tcW w:w="30" w:type="dxa"/>
            <w:vAlign w:val="bottom"/>
          </w:tcPr>
          <w:p w:rsidR="000A27D6" w:rsidRPr="000A27D6" w:rsidRDefault="000A27D6" w:rsidP="008E62E8">
            <w:pPr>
              <w:rPr>
                <w:rFonts w:ascii="Arial" w:hAnsi="Arial" w:cs="Arial"/>
                <w:sz w:val="16"/>
                <w:szCs w:val="16"/>
              </w:rPr>
            </w:pPr>
          </w:p>
        </w:tc>
      </w:tr>
      <w:tr w:rsidR="000A27D6" w:rsidRPr="000A27D6" w:rsidTr="000A27D6">
        <w:trPr>
          <w:trHeight w:val="117"/>
          <w:jc w:val="center"/>
        </w:trPr>
        <w:tc>
          <w:tcPr>
            <w:tcW w:w="4700" w:type="dxa"/>
            <w:tcBorders>
              <w:left w:val="single" w:sz="8" w:space="0" w:color="auto"/>
              <w:bottom w:val="single" w:sz="8" w:space="0" w:color="auto"/>
              <w:right w:val="single" w:sz="8" w:space="0" w:color="auto"/>
            </w:tcBorders>
            <w:vAlign w:val="bottom"/>
          </w:tcPr>
          <w:p w:rsidR="000A27D6" w:rsidRPr="000A27D6" w:rsidRDefault="000A27D6" w:rsidP="008E62E8">
            <w:pPr>
              <w:rPr>
                <w:rFonts w:ascii="Arial" w:hAnsi="Arial" w:cs="Arial"/>
                <w:sz w:val="16"/>
                <w:szCs w:val="16"/>
              </w:rPr>
            </w:pPr>
          </w:p>
        </w:tc>
        <w:tc>
          <w:tcPr>
            <w:tcW w:w="1300" w:type="dxa"/>
            <w:tcBorders>
              <w:bottom w:val="single" w:sz="8" w:space="0" w:color="auto"/>
              <w:right w:val="single" w:sz="8" w:space="0" w:color="auto"/>
            </w:tcBorders>
            <w:vAlign w:val="bottom"/>
          </w:tcPr>
          <w:p w:rsidR="000A27D6" w:rsidRPr="000A27D6" w:rsidRDefault="000A27D6" w:rsidP="008E62E8">
            <w:pPr>
              <w:rPr>
                <w:rFonts w:ascii="Arial" w:hAnsi="Arial" w:cs="Arial"/>
                <w:sz w:val="16"/>
                <w:szCs w:val="16"/>
              </w:rPr>
            </w:pPr>
          </w:p>
        </w:tc>
        <w:tc>
          <w:tcPr>
            <w:tcW w:w="1400" w:type="dxa"/>
            <w:vMerge/>
            <w:tcBorders>
              <w:bottom w:val="single" w:sz="8" w:space="0" w:color="auto"/>
              <w:right w:val="single" w:sz="8" w:space="0" w:color="auto"/>
            </w:tcBorders>
            <w:vAlign w:val="bottom"/>
          </w:tcPr>
          <w:p w:rsidR="000A27D6" w:rsidRPr="000A27D6" w:rsidRDefault="000A27D6" w:rsidP="008E62E8">
            <w:pPr>
              <w:rPr>
                <w:rFonts w:ascii="Arial" w:hAnsi="Arial" w:cs="Arial"/>
                <w:sz w:val="16"/>
                <w:szCs w:val="16"/>
              </w:rPr>
            </w:pPr>
          </w:p>
        </w:tc>
        <w:tc>
          <w:tcPr>
            <w:tcW w:w="940" w:type="dxa"/>
            <w:vMerge/>
            <w:tcBorders>
              <w:bottom w:val="single" w:sz="8" w:space="0" w:color="auto"/>
              <w:right w:val="single" w:sz="8" w:space="0" w:color="auto"/>
            </w:tcBorders>
            <w:vAlign w:val="bottom"/>
          </w:tcPr>
          <w:p w:rsidR="000A27D6" w:rsidRPr="000A27D6" w:rsidRDefault="000A27D6" w:rsidP="008E62E8">
            <w:pPr>
              <w:rPr>
                <w:rFonts w:ascii="Arial" w:hAnsi="Arial" w:cs="Arial"/>
                <w:sz w:val="16"/>
                <w:szCs w:val="16"/>
              </w:rPr>
            </w:pPr>
          </w:p>
        </w:tc>
        <w:tc>
          <w:tcPr>
            <w:tcW w:w="30" w:type="dxa"/>
            <w:vAlign w:val="bottom"/>
          </w:tcPr>
          <w:p w:rsidR="000A27D6" w:rsidRPr="000A27D6" w:rsidRDefault="000A27D6" w:rsidP="008E62E8">
            <w:pPr>
              <w:rPr>
                <w:rFonts w:ascii="Arial" w:hAnsi="Arial" w:cs="Arial"/>
                <w:sz w:val="16"/>
                <w:szCs w:val="16"/>
              </w:rPr>
            </w:pPr>
          </w:p>
        </w:tc>
      </w:tr>
      <w:tr w:rsidR="000A27D6" w:rsidRPr="000A27D6" w:rsidTr="000A27D6">
        <w:trPr>
          <w:trHeight w:val="220"/>
          <w:jc w:val="center"/>
        </w:trPr>
        <w:tc>
          <w:tcPr>
            <w:tcW w:w="7400" w:type="dxa"/>
            <w:gridSpan w:val="3"/>
            <w:tcBorders>
              <w:left w:val="single" w:sz="8" w:space="0" w:color="auto"/>
              <w:bottom w:val="single" w:sz="8" w:space="0" w:color="auto"/>
            </w:tcBorders>
            <w:vAlign w:val="bottom"/>
          </w:tcPr>
          <w:p w:rsidR="000A27D6" w:rsidRPr="000A27D6" w:rsidRDefault="000A27D6" w:rsidP="008E62E8">
            <w:pPr>
              <w:spacing w:line="219" w:lineRule="exact"/>
              <w:ind w:left="120"/>
              <w:rPr>
                <w:rFonts w:ascii="Arial" w:hAnsi="Arial" w:cs="Arial"/>
                <w:b/>
                <w:sz w:val="16"/>
                <w:szCs w:val="16"/>
              </w:rPr>
            </w:pPr>
            <w:r w:rsidRPr="000A27D6">
              <w:rPr>
                <w:rFonts w:ascii="Arial" w:hAnsi="Arial" w:cs="Arial"/>
                <w:b/>
                <w:sz w:val="16"/>
                <w:szCs w:val="16"/>
              </w:rPr>
              <w:t>Meningkatnya jumlah sungai yang dipantau mutu airnya</w:t>
            </w:r>
          </w:p>
        </w:tc>
        <w:tc>
          <w:tcPr>
            <w:tcW w:w="940" w:type="dxa"/>
            <w:tcBorders>
              <w:bottom w:val="single" w:sz="8" w:space="0" w:color="auto"/>
              <w:right w:val="single" w:sz="8" w:space="0" w:color="auto"/>
            </w:tcBorders>
            <w:vAlign w:val="bottom"/>
          </w:tcPr>
          <w:p w:rsidR="000A27D6" w:rsidRPr="000A27D6" w:rsidRDefault="000A27D6" w:rsidP="008E62E8">
            <w:pPr>
              <w:rPr>
                <w:rFonts w:ascii="Arial" w:hAnsi="Arial" w:cs="Arial"/>
                <w:sz w:val="16"/>
                <w:szCs w:val="16"/>
              </w:rPr>
            </w:pPr>
          </w:p>
        </w:tc>
        <w:tc>
          <w:tcPr>
            <w:tcW w:w="30" w:type="dxa"/>
            <w:vAlign w:val="bottom"/>
          </w:tcPr>
          <w:p w:rsidR="000A27D6" w:rsidRPr="000A27D6" w:rsidRDefault="000A27D6" w:rsidP="008E62E8">
            <w:pPr>
              <w:rPr>
                <w:rFonts w:ascii="Arial" w:hAnsi="Arial" w:cs="Arial"/>
                <w:sz w:val="16"/>
                <w:szCs w:val="16"/>
              </w:rPr>
            </w:pPr>
          </w:p>
        </w:tc>
      </w:tr>
      <w:tr w:rsidR="000A27D6" w:rsidRPr="000A27D6" w:rsidTr="000A27D6">
        <w:trPr>
          <w:trHeight w:val="218"/>
          <w:jc w:val="center"/>
        </w:trPr>
        <w:tc>
          <w:tcPr>
            <w:tcW w:w="4700" w:type="dxa"/>
            <w:vMerge w:val="restart"/>
            <w:tcBorders>
              <w:left w:val="single" w:sz="8" w:space="0" w:color="auto"/>
              <w:right w:val="single" w:sz="8" w:space="0" w:color="auto"/>
            </w:tcBorders>
          </w:tcPr>
          <w:p w:rsidR="000A27D6" w:rsidRPr="000A27D6" w:rsidRDefault="000A27D6" w:rsidP="000A27D6">
            <w:pPr>
              <w:spacing w:line="218" w:lineRule="exact"/>
              <w:ind w:left="120"/>
              <w:jc w:val="left"/>
              <w:rPr>
                <w:rFonts w:ascii="Arial" w:hAnsi="Arial" w:cs="Arial"/>
                <w:sz w:val="16"/>
                <w:szCs w:val="16"/>
              </w:rPr>
            </w:pPr>
            <w:r w:rsidRPr="000A27D6">
              <w:rPr>
                <w:rFonts w:ascii="Arial" w:eastAsia="Times New Roman" w:hAnsi="Arial" w:cs="Arial"/>
                <w:b/>
                <w:bCs/>
                <w:sz w:val="16"/>
                <w:szCs w:val="16"/>
              </w:rPr>
              <w:t xml:space="preserve">Program Pengendalian Pencemaran dan </w:t>
            </w:r>
            <w:r>
              <w:rPr>
                <w:rFonts w:ascii="Arial" w:eastAsia="Times New Roman" w:hAnsi="Arial" w:cs="Arial"/>
                <w:b/>
                <w:bCs/>
                <w:sz w:val="16"/>
                <w:szCs w:val="16"/>
              </w:rPr>
              <w:t>P</w:t>
            </w:r>
            <w:r w:rsidRPr="000A27D6">
              <w:rPr>
                <w:rFonts w:ascii="Arial" w:eastAsia="Times New Roman" w:hAnsi="Arial" w:cs="Arial"/>
                <w:b/>
                <w:bCs/>
                <w:sz w:val="16"/>
                <w:szCs w:val="16"/>
              </w:rPr>
              <w:t>erusakan</w:t>
            </w:r>
          </w:p>
          <w:p w:rsidR="000A27D6" w:rsidRPr="000A27D6" w:rsidRDefault="000A27D6" w:rsidP="000A27D6">
            <w:pPr>
              <w:ind w:left="120"/>
              <w:jc w:val="left"/>
              <w:rPr>
                <w:rFonts w:ascii="Arial" w:hAnsi="Arial" w:cs="Arial"/>
                <w:sz w:val="16"/>
                <w:szCs w:val="16"/>
              </w:rPr>
            </w:pPr>
            <w:r w:rsidRPr="000A27D6">
              <w:rPr>
                <w:rFonts w:ascii="Arial" w:eastAsia="Times New Roman" w:hAnsi="Arial" w:cs="Arial"/>
                <w:b/>
                <w:bCs/>
                <w:sz w:val="16"/>
                <w:szCs w:val="16"/>
              </w:rPr>
              <w:t>Lingkungan Hidup</w:t>
            </w:r>
          </w:p>
        </w:tc>
        <w:tc>
          <w:tcPr>
            <w:tcW w:w="1300" w:type="dxa"/>
            <w:vMerge w:val="restart"/>
            <w:tcBorders>
              <w:right w:val="single" w:sz="8" w:space="0" w:color="auto"/>
            </w:tcBorders>
          </w:tcPr>
          <w:p w:rsidR="000A27D6" w:rsidRPr="000A27D6" w:rsidRDefault="000A27D6" w:rsidP="000A27D6">
            <w:pPr>
              <w:ind w:right="20"/>
              <w:jc w:val="right"/>
              <w:rPr>
                <w:rFonts w:ascii="Arial" w:hAnsi="Arial" w:cs="Arial"/>
                <w:b/>
                <w:sz w:val="16"/>
                <w:szCs w:val="16"/>
              </w:rPr>
            </w:pPr>
            <w:r w:rsidRPr="000A27D6">
              <w:rPr>
                <w:rFonts w:ascii="Arial" w:hAnsi="Arial" w:cs="Arial"/>
                <w:b/>
                <w:sz w:val="16"/>
                <w:szCs w:val="24"/>
              </w:rPr>
              <w:t>1.449.671.000</w:t>
            </w:r>
          </w:p>
        </w:tc>
        <w:tc>
          <w:tcPr>
            <w:tcW w:w="1400" w:type="dxa"/>
            <w:vMerge w:val="restart"/>
            <w:tcBorders>
              <w:right w:val="single" w:sz="8" w:space="0" w:color="auto"/>
            </w:tcBorders>
          </w:tcPr>
          <w:p w:rsidR="000A27D6" w:rsidRPr="000A27D6" w:rsidRDefault="000A27D6" w:rsidP="000A27D6">
            <w:pPr>
              <w:ind w:right="20"/>
              <w:jc w:val="right"/>
              <w:rPr>
                <w:rFonts w:ascii="Arial" w:hAnsi="Arial" w:cs="Arial"/>
                <w:b/>
                <w:sz w:val="16"/>
                <w:szCs w:val="16"/>
              </w:rPr>
            </w:pPr>
            <w:r w:rsidRPr="000A27D6">
              <w:rPr>
                <w:rFonts w:ascii="Arial" w:hAnsi="Arial" w:cs="Arial"/>
                <w:b/>
                <w:sz w:val="16"/>
                <w:szCs w:val="16"/>
              </w:rPr>
              <w:t>1.302.069.000</w:t>
            </w:r>
          </w:p>
        </w:tc>
        <w:tc>
          <w:tcPr>
            <w:tcW w:w="940" w:type="dxa"/>
            <w:vMerge w:val="restart"/>
            <w:tcBorders>
              <w:right w:val="single" w:sz="8" w:space="0" w:color="auto"/>
            </w:tcBorders>
          </w:tcPr>
          <w:p w:rsidR="000A27D6" w:rsidRPr="000A27D6" w:rsidRDefault="000A27D6" w:rsidP="000A27D6">
            <w:pPr>
              <w:jc w:val="right"/>
              <w:rPr>
                <w:rFonts w:ascii="Arial" w:hAnsi="Arial" w:cs="Arial"/>
                <w:sz w:val="16"/>
                <w:szCs w:val="16"/>
              </w:rPr>
            </w:pPr>
            <w:r>
              <w:rPr>
                <w:rFonts w:ascii="Arial" w:eastAsia="Times New Roman" w:hAnsi="Arial" w:cs="Arial"/>
                <w:b/>
                <w:bCs/>
                <w:sz w:val="16"/>
                <w:szCs w:val="16"/>
              </w:rPr>
              <w:t>89,82</w:t>
            </w:r>
          </w:p>
        </w:tc>
        <w:tc>
          <w:tcPr>
            <w:tcW w:w="30" w:type="dxa"/>
            <w:vAlign w:val="bottom"/>
          </w:tcPr>
          <w:p w:rsidR="000A27D6" w:rsidRPr="000A27D6" w:rsidRDefault="000A27D6" w:rsidP="008E62E8">
            <w:pPr>
              <w:rPr>
                <w:rFonts w:ascii="Arial" w:hAnsi="Arial" w:cs="Arial"/>
                <w:sz w:val="16"/>
                <w:szCs w:val="16"/>
              </w:rPr>
            </w:pPr>
          </w:p>
        </w:tc>
      </w:tr>
      <w:tr w:rsidR="000A27D6" w:rsidRPr="000A27D6" w:rsidTr="000A27D6">
        <w:trPr>
          <w:trHeight w:val="115"/>
          <w:jc w:val="center"/>
        </w:trPr>
        <w:tc>
          <w:tcPr>
            <w:tcW w:w="4700" w:type="dxa"/>
            <w:vMerge/>
            <w:tcBorders>
              <w:left w:val="single" w:sz="8" w:space="0" w:color="auto"/>
              <w:right w:val="single" w:sz="8" w:space="0" w:color="auto"/>
            </w:tcBorders>
            <w:vAlign w:val="bottom"/>
          </w:tcPr>
          <w:p w:rsidR="000A27D6" w:rsidRPr="000A27D6" w:rsidRDefault="000A27D6" w:rsidP="008E62E8">
            <w:pPr>
              <w:ind w:left="120"/>
              <w:rPr>
                <w:rFonts w:ascii="Arial" w:hAnsi="Arial" w:cs="Arial"/>
                <w:sz w:val="16"/>
                <w:szCs w:val="16"/>
              </w:rPr>
            </w:pPr>
          </w:p>
        </w:tc>
        <w:tc>
          <w:tcPr>
            <w:tcW w:w="1300" w:type="dxa"/>
            <w:vMerge/>
            <w:tcBorders>
              <w:right w:val="single" w:sz="8" w:space="0" w:color="auto"/>
            </w:tcBorders>
          </w:tcPr>
          <w:p w:rsidR="000A27D6" w:rsidRPr="000A27D6" w:rsidRDefault="000A27D6" w:rsidP="000A27D6">
            <w:pPr>
              <w:jc w:val="right"/>
              <w:rPr>
                <w:rFonts w:ascii="Arial" w:hAnsi="Arial" w:cs="Arial"/>
                <w:sz w:val="16"/>
                <w:szCs w:val="16"/>
              </w:rPr>
            </w:pPr>
          </w:p>
        </w:tc>
        <w:tc>
          <w:tcPr>
            <w:tcW w:w="1400" w:type="dxa"/>
            <w:vMerge/>
            <w:tcBorders>
              <w:right w:val="single" w:sz="8" w:space="0" w:color="auto"/>
            </w:tcBorders>
          </w:tcPr>
          <w:p w:rsidR="000A27D6" w:rsidRPr="000A27D6" w:rsidRDefault="000A27D6" w:rsidP="000A27D6">
            <w:pPr>
              <w:jc w:val="right"/>
              <w:rPr>
                <w:rFonts w:ascii="Arial" w:hAnsi="Arial" w:cs="Arial"/>
                <w:sz w:val="16"/>
                <w:szCs w:val="16"/>
              </w:rPr>
            </w:pPr>
          </w:p>
        </w:tc>
        <w:tc>
          <w:tcPr>
            <w:tcW w:w="940" w:type="dxa"/>
            <w:vMerge/>
            <w:tcBorders>
              <w:right w:val="single" w:sz="8" w:space="0" w:color="auto"/>
            </w:tcBorders>
          </w:tcPr>
          <w:p w:rsidR="000A27D6" w:rsidRPr="000A27D6" w:rsidRDefault="000A27D6" w:rsidP="000A27D6">
            <w:pPr>
              <w:jc w:val="right"/>
              <w:rPr>
                <w:rFonts w:ascii="Arial" w:hAnsi="Arial" w:cs="Arial"/>
                <w:sz w:val="16"/>
                <w:szCs w:val="16"/>
              </w:rPr>
            </w:pPr>
          </w:p>
        </w:tc>
        <w:tc>
          <w:tcPr>
            <w:tcW w:w="30" w:type="dxa"/>
            <w:vAlign w:val="bottom"/>
          </w:tcPr>
          <w:p w:rsidR="000A27D6" w:rsidRPr="000A27D6" w:rsidRDefault="000A27D6" w:rsidP="008E62E8">
            <w:pPr>
              <w:rPr>
                <w:rFonts w:ascii="Arial" w:hAnsi="Arial" w:cs="Arial"/>
                <w:sz w:val="16"/>
                <w:szCs w:val="16"/>
              </w:rPr>
            </w:pPr>
          </w:p>
        </w:tc>
      </w:tr>
      <w:tr w:rsidR="000A27D6" w:rsidRPr="000A27D6" w:rsidTr="00F252C2">
        <w:trPr>
          <w:trHeight w:val="80"/>
          <w:jc w:val="center"/>
        </w:trPr>
        <w:tc>
          <w:tcPr>
            <w:tcW w:w="4700" w:type="dxa"/>
            <w:vMerge/>
            <w:tcBorders>
              <w:left w:val="single" w:sz="8" w:space="0" w:color="auto"/>
              <w:bottom w:val="single" w:sz="8" w:space="0" w:color="auto"/>
              <w:right w:val="single" w:sz="8" w:space="0" w:color="auto"/>
            </w:tcBorders>
            <w:vAlign w:val="bottom"/>
          </w:tcPr>
          <w:p w:rsidR="000A27D6" w:rsidRPr="000A27D6" w:rsidRDefault="000A27D6" w:rsidP="008E62E8">
            <w:pPr>
              <w:rPr>
                <w:rFonts w:ascii="Arial" w:hAnsi="Arial" w:cs="Arial"/>
                <w:sz w:val="16"/>
                <w:szCs w:val="16"/>
              </w:rPr>
            </w:pPr>
          </w:p>
        </w:tc>
        <w:tc>
          <w:tcPr>
            <w:tcW w:w="1300" w:type="dxa"/>
            <w:tcBorders>
              <w:bottom w:val="single" w:sz="8" w:space="0" w:color="auto"/>
              <w:right w:val="single" w:sz="8" w:space="0" w:color="auto"/>
            </w:tcBorders>
          </w:tcPr>
          <w:p w:rsidR="000A27D6" w:rsidRPr="000A27D6" w:rsidRDefault="000A27D6" w:rsidP="000A27D6">
            <w:pPr>
              <w:jc w:val="right"/>
              <w:rPr>
                <w:rFonts w:ascii="Arial" w:hAnsi="Arial" w:cs="Arial"/>
                <w:sz w:val="16"/>
                <w:szCs w:val="16"/>
              </w:rPr>
            </w:pPr>
          </w:p>
        </w:tc>
        <w:tc>
          <w:tcPr>
            <w:tcW w:w="1400" w:type="dxa"/>
            <w:tcBorders>
              <w:bottom w:val="single" w:sz="8" w:space="0" w:color="auto"/>
              <w:right w:val="single" w:sz="8" w:space="0" w:color="auto"/>
            </w:tcBorders>
          </w:tcPr>
          <w:p w:rsidR="000A27D6" w:rsidRPr="000A27D6" w:rsidRDefault="000A27D6" w:rsidP="000A27D6">
            <w:pPr>
              <w:jc w:val="right"/>
              <w:rPr>
                <w:rFonts w:ascii="Arial" w:hAnsi="Arial" w:cs="Arial"/>
                <w:sz w:val="16"/>
                <w:szCs w:val="16"/>
              </w:rPr>
            </w:pPr>
          </w:p>
        </w:tc>
        <w:tc>
          <w:tcPr>
            <w:tcW w:w="940" w:type="dxa"/>
            <w:tcBorders>
              <w:bottom w:val="single" w:sz="8" w:space="0" w:color="auto"/>
              <w:right w:val="single" w:sz="8" w:space="0" w:color="auto"/>
            </w:tcBorders>
          </w:tcPr>
          <w:p w:rsidR="000A27D6" w:rsidRPr="000A27D6" w:rsidRDefault="000A27D6" w:rsidP="000A27D6">
            <w:pPr>
              <w:jc w:val="right"/>
              <w:rPr>
                <w:rFonts w:ascii="Arial" w:hAnsi="Arial" w:cs="Arial"/>
                <w:sz w:val="16"/>
                <w:szCs w:val="16"/>
              </w:rPr>
            </w:pPr>
          </w:p>
        </w:tc>
        <w:tc>
          <w:tcPr>
            <w:tcW w:w="30" w:type="dxa"/>
            <w:vAlign w:val="bottom"/>
          </w:tcPr>
          <w:p w:rsidR="000A27D6" w:rsidRPr="000A27D6" w:rsidRDefault="000A27D6" w:rsidP="008E62E8">
            <w:pPr>
              <w:rPr>
                <w:rFonts w:ascii="Arial" w:hAnsi="Arial" w:cs="Arial"/>
                <w:sz w:val="16"/>
                <w:szCs w:val="16"/>
              </w:rPr>
            </w:pPr>
          </w:p>
        </w:tc>
      </w:tr>
      <w:tr w:rsidR="000A27D6" w:rsidRPr="000A27D6" w:rsidTr="000A27D6">
        <w:trPr>
          <w:trHeight w:val="218"/>
          <w:jc w:val="center"/>
        </w:trPr>
        <w:tc>
          <w:tcPr>
            <w:tcW w:w="4700" w:type="dxa"/>
            <w:tcBorders>
              <w:left w:val="single" w:sz="8" w:space="0" w:color="auto"/>
              <w:bottom w:val="single" w:sz="8" w:space="0" w:color="auto"/>
              <w:right w:val="single" w:sz="8" w:space="0" w:color="auto"/>
            </w:tcBorders>
            <w:vAlign w:val="bottom"/>
          </w:tcPr>
          <w:p w:rsidR="000A27D6" w:rsidRPr="000A27D6" w:rsidRDefault="00F252C2" w:rsidP="008E62E8">
            <w:pPr>
              <w:spacing w:line="218" w:lineRule="exact"/>
              <w:ind w:left="120"/>
              <w:rPr>
                <w:rFonts w:ascii="Arial" w:hAnsi="Arial" w:cs="Arial"/>
                <w:sz w:val="16"/>
                <w:szCs w:val="16"/>
              </w:rPr>
            </w:pPr>
            <w:r>
              <w:rPr>
                <w:rFonts w:ascii="Arial" w:hAnsi="Arial" w:cs="Arial"/>
                <w:sz w:val="16"/>
                <w:szCs w:val="16"/>
              </w:rPr>
              <w:t>Koordinasi Penilaian Kota Sehat/Adipura</w:t>
            </w:r>
          </w:p>
        </w:tc>
        <w:tc>
          <w:tcPr>
            <w:tcW w:w="1300" w:type="dxa"/>
            <w:tcBorders>
              <w:bottom w:val="single" w:sz="8" w:space="0" w:color="auto"/>
              <w:right w:val="single" w:sz="8" w:space="0" w:color="auto"/>
            </w:tcBorders>
            <w:vAlign w:val="bottom"/>
          </w:tcPr>
          <w:p w:rsidR="000A27D6" w:rsidRPr="000A27D6" w:rsidRDefault="00F252C2" w:rsidP="008E62E8">
            <w:pPr>
              <w:spacing w:line="218" w:lineRule="exact"/>
              <w:ind w:right="20"/>
              <w:jc w:val="right"/>
              <w:rPr>
                <w:rFonts w:ascii="Arial" w:hAnsi="Arial" w:cs="Arial"/>
                <w:sz w:val="16"/>
                <w:szCs w:val="16"/>
              </w:rPr>
            </w:pPr>
            <w:r>
              <w:rPr>
                <w:rFonts w:ascii="Arial" w:hAnsi="Arial" w:cs="Arial"/>
                <w:sz w:val="16"/>
                <w:szCs w:val="16"/>
              </w:rPr>
              <w:t>125.000.000</w:t>
            </w:r>
          </w:p>
        </w:tc>
        <w:tc>
          <w:tcPr>
            <w:tcW w:w="1400" w:type="dxa"/>
            <w:tcBorders>
              <w:bottom w:val="single" w:sz="8" w:space="0" w:color="auto"/>
              <w:right w:val="single" w:sz="8" w:space="0" w:color="auto"/>
            </w:tcBorders>
            <w:vAlign w:val="bottom"/>
          </w:tcPr>
          <w:p w:rsidR="000A27D6" w:rsidRPr="000A27D6" w:rsidRDefault="00CB4578" w:rsidP="008E62E8">
            <w:pPr>
              <w:spacing w:line="218" w:lineRule="exact"/>
              <w:ind w:right="20"/>
              <w:jc w:val="right"/>
              <w:rPr>
                <w:rFonts w:ascii="Arial" w:hAnsi="Arial" w:cs="Arial"/>
                <w:sz w:val="16"/>
                <w:szCs w:val="16"/>
              </w:rPr>
            </w:pPr>
            <w:r>
              <w:rPr>
                <w:rFonts w:ascii="Arial" w:hAnsi="Arial" w:cs="Arial"/>
                <w:sz w:val="16"/>
                <w:szCs w:val="16"/>
              </w:rPr>
              <w:t>120.496.750</w:t>
            </w:r>
          </w:p>
        </w:tc>
        <w:tc>
          <w:tcPr>
            <w:tcW w:w="940" w:type="dxa"/>
            <w:tcBorders>
              <w:bottom w:val="single" w:sz="8" w:space="0" w:color="auto"/>
              <w:right w:val="single" w:sz="8" w:space="0" w:color="auto"/>
            </w:tcBorders>
            <w:vAlign w:val="bottom"/>
          </w:tcPr>
          <w:p w:rsidR="000A27D6" w:rsidRPr="000A27D6" w:rsidRDefault="00CB4578" w:rsidP="008E62E8">
            <w:pPr>
              <w:spacing w:line="218" w:lineRule="exact"/>
              <w:jc w:val="center"/>
              <w:rPr>
                <w:rFonts w:ascii="Arial" w:hAnsi="Arial" w:cs="Arial"/>
                <w:sz w:val="16"/>
                <w:szCs w:val="16"/>
              </w:rPr>
            </w:pPr>
            <w:r>
              <w:rPr>
                <w:rFonts w:ascii="Arial" w:hAnsi="Arial" w:cs="Arial"/>
                <w:sz w:val="16"/>
                <w:szCs w:val="16"/>
              </w:rPr>
              <w:t>96.40</w:t>
            </w:r>
          </w:p>
        </w:tc>
        <w:tc>
          <w:tcPr>
            <w:tcW w:w="30" w:type="dxa"/>
            <w:vAlign w:val="bottom"/>
          </w:tcPr>
          <w:p w:rsidR="000A27D6" w:rsidRPr="000A27D6" w:rsidRDefault="000A27D6" w:rsidP="008E62E8">
            <w:pPr>
              <w:rPr>
                <w:rFonts w:ascii="Arial" w:hAnsi="Arial" w:cs="Arial"/>
                <w:sz w:val="16"/>
                <w:szCs w:val="16"/>
              </w:rPr>
            </w:pPr>
          </w:p>
        </w:tc>
      </w:tr>
      <w:tr w:rsidR="000A27D6" w:rsidRPr="000A27D6" w:rsidTr="000A27D6">
        <w:trPr>
          <w:trHeight w:val="220"/>
          <w:jc w:val="center"/>
        </w:trPr>
        <w:tc>
          <w:tcPr>
            <w:tcW w:w="4700" w:type="dxa"/>
            <w:tcBorders>
              <w:left w:val="single" w:sz="8" w:space="0" w:color="auto"/>
              <w:bottom w:val="single" w:sz="8" w:space="0" w:color="auto"/>
              <w:right w:val="single" w:sz="8" w:space="0" w:color="auto"/>
            </w:tcBorders>
            <w:vAlign w:val="bottom"/>
          </w:tcPr>
          <w:p w:rsidR="000A27D6" w:rsidRPr="000A27D6" w:rsidRDefault="00F252C2" w:rsidP="008E62E8">
            <w:pPr>
              <w:spacing w:line="219" w:lineRule="exact"/>
              <w:ind w:left="120"/>
              <w:rPr>
                <w:rFonts w:ascii="Arial" w:hAnsi="Arial" w:cs="Arial"/>
                <w:sz w:val="16"/>
                <w:szCs w:val="16"/>
              </w:rPr>
            </w:pPr>
            <w:r w:rsidRPr="000A27D6">
              <w:rPr>
                <w:rFonts w:ascii="Arial" w:eastAsia="Times New Roman" w:hAnsi="Arial" w:cs="Arial"/>
                <w:sz w:val="16"/>
                <w:szCs w:val="16"/>
              </w:rPr>
              <w:t>Pengendalian Pencemaran Air</w:t>
            </w:r>
          </w:p>
        </w:tc>
        <w:tc>
          <w:tcPr>
            <w:tcW w:w="1300" w:type="dxa"/>
            <w:tcBorders>
              <w:bottom w:val="single" w:sz="8" w:space="0" w:color="auto"/>
              <w:right w:val="single" w:sz="8" w:space="0" w:color="auto"/>
            </w:tcBorders>
            <w:vAlign w:val="bottom"/>
          </w:tcPr>
          <w:p w:rsidR="000A27D6" w:rsidRPr="000A27D6" w:rsidRDefault="00F252C2" w:rsidP="008E62E8">
            <w:pPr>
              <w:spacing w:line="219" w:lineRule="exact"/>
              <w:ind w:right="20"/>
              <w:jc w:val="right"/>
              <w:rPr>
                <w:rFonts w:ascii="Arial" w:hAnsi="Arial" w:cs="Arial"/>
                <w:sz w:val="16"/>
                <w:szCs w:val="16"/>
              </w:rPr>
            </w:pPr>
            <w:r>
              <w:rPr>
                <w:rFonts w:ascii="Arial" w:hAnsi="Arial" w:cs="Arial"/>
                <w:sz w:val="16"/>
                <w:szCs w:val="16"/>
              </w:rPr>
              <w:t>25.000.000</w:t>
            </w:r>
          </w:p>
        </w:tc>
        <w:tc>
          <w:tcPr>
            <w:tcW w:w="1400" w:type="dxa"/>
            <w:tcBorders>
              <w:bottom w:val="single" w:sz="8" w:space="0" w:color="auto"/>
              <w:right w:val="single" w:sz="8" w:space="0" w:color="auto"/>
            </w:tcBorders>
            <w:vAlign w:val="bottom"/>
          </w:tcPr>
          <w:p w:rsidR="000A27D6" w:rsidRPr="000A27D6" w:rsidRDefault="00CB4578" w:rsidP="008E62E8">
            <w:pPr>
              <w:spacing w:line="219" w:lineRule="exact"/>
              <w:ind w:right="20"/>
              <w:jc w:val="right"/>
              <w:rPr>
                <w:rFonts w:ascii="Arial" w:hAnsi="Arial" w:cs="Arial"/>
                <w:sz w:val="16"/>
                <w:szCs w:val="16"/>
              </w:rPr>
            </w:pPr>
            <w:r>
              <w:rPr>
                <w:rFonts w:ascii="Arial" w:hAnsi="Arial" w:cs="Arial"/>
                <w:sz w:val="16"/>
                <w:szCs w:val="16"/>
              </w:rPr>
              <w:t>24.760.000</w:t>
            </w:r>
          </w:p>
        </w:tc>
        <w:tc>
          <w:tcPr>
            <w:tcW w:w="940" w:type="dxa"/>
            <w:tcBorders>
              <w:bottom w:val="single" w:sz="8" w:space="0" w:color="auto"/>
              <w:right w:val="single" w:sz="8" w:space="0" w:color="auto"/>
            </w:tcBorders>
            <w:vAlign w:val="bottom"/>
          </w:tcPr>
          <w:p w:rsidR="000A27D6" w:rsidRPr="000A27D6" w:rsidRDefault="00CB4578" w:rsidP="008E62E8">
            <w:pPr>
              <w:spacing w:line="219" w:lineRule="exact"/>
              <w:jc w:val="center"/>
              <w:rPr>
                <w:rFonts w:ascii="Arial" w:hAnsi="Arial" w:cs="Arial"/>
                <w:sz w:val="16"/>
                <w:szCs w:val="16"/>
              </w:rPr>
            </w:pPr>
            <w:r>
              <w:rPr>
                <w:rFonts w:ascii="Arial" w:hAnsi="Arial" w:cs="Arial"/>
                <w:sz w:val="16"/>
                <w:szCs w:val="16"/>
              </w:rPr>
              <w:t>99.04</w:t>
            </w:r>
          </w:p>
        </w:tc>
        <w:tc>
          <w:tcPr>
            <w:tcW w:w="30" w:type="dxa"/>
            <w:vAlign w:val="bottom"/>
          </w:tcPr>
          <w:p w:rsidR="000A27D6" w:rsidRPr="000A27D6" w:rsidRDefault="000A27D6" w:rsidP="008E62E8">
            <w:pPr>
              <w:rPr>
                <w:rFonts w:ascii="Arial" w:hAnsi="Arial" w:cs="Arial"/>
                <w:sz w:val="16"/>
                <w:szCs w:val="16"/>
              </w:rPr>
            </w:pPr>
          </w:p>
        </w:tc>
      </w:tr>
      <w:tr w:rsidR="000A27D6" w:rsidRPr="000A27D6" w:rsidTr="000A27D6">
        <w:trPr>
          <w:trHeight w:val="220"/>
          <w:jc w:val="center"/>
        </w:trPr>
        <w:tc>
          <w:tcPr>
            <w:tcW w:w="4700" w:type="dxa"/>
            <w:tcBorders>
              <w:left w:val="single" w:sz="8" w:space="0" w:color="auto"/>
              <w:bottom w:val="single" w:sz="8" w:space="0" w:color="auto"/>
              <w:right w:val="single" w:sz="8" w:space="0" w:color="auto"/>
            </w:tcBorders>
            <w:vAlign w:val="bottom"/>
          </w:tcPr>
          <w:p w:rsidR="00F252C2" w:rsidRPr="000A27D6" w:rsidRDefault="00F252C2" w:rsidP="00F252C2">
            <w:pPr>
              <w:spacing w:line="219" w:lineRule="exact"/>
              <w:ind w:left="120"/>
              <w:rPr>
                <w:rFonts w:ascii="Arial" w:hAnsi="Arial" w:cs="Arial"/>
                <w:sz w:val="16"/>
                <w:szCs w:val="16"/>
              </w:rPr>
            </w:pPr>
            <w:r>
              <w:rPr>
                <w:rFonts w:ascii="Arial" w:hAnsi="Arial" w:cs="Arial"/>
                <w:sz w:val="16"/>
                <w:szCs w:val="16"/>
              </w:rPr>
              <w:t>Pengujian Kualitas Air, Udara dan Tanah</w:t>
            </w:r>
          </w:p>
        </w:tc>
        <w:tc>
          <w:tcPr>
            <w:tcW w:w="1300" w:type="dxa"/>
            <w:tcBorders>
              <w:bottom w:val="single" w:sz="8" w:space="0" w:color="auto"/>
              <w:right w:val="single" w:sz="8" w:space="0" w:color="auto"/>
            </w:tcBorders>
            <w:vAlign w:val="bottom"/>
          </w:tcPr>
          <w:p w:rsidR="000A27D6" w:rsidRPr="000A27D6" w:rsidRDefault="00CB4578" w:rsidP="008E62E8">
            <w:pPr>
              <w:spacing w:line="219" w:lineRule="exact"/>
              <w:ind w:right="20"/>
              <w:jc w:val="right"/>
              <w:rPr>
                <w:rFonts w:ascii="Arial" w:hAnsi="Arial" w:cs="Arial"/>
                <w:sz w:val="16"/>
                <w:szCs w:val="16"/>
              </w:rPr>
            </w:pPr>
            <w:r>
              <w:rPr>
                <w:rFonts w:ascii="Arial" w:hAnsi="Arial" w:cs="Arial"/>
                <w:sz w:val="16"/>
                <w:szCs w:val="16"/>
              </w:rPr>
              <w:t>100.000.000</w:t>
            </w:r>
          </w:p>
        </w:tc>
        <w:tc>
          <w:tcPr>
            <w:tcW w:w="1400" w:type="dxa"/>
            <w:tcBorders>
              <w:bottom w:val="single" w:sz="8" w:space="0" w:color="auto"/>
              <w:right w:val="single" w:sz="8" w:space="0" w:color="auto"/>
            </w:tcBorders>
            <w:vAlign w:val="bottom"/>
          </w:tcPr>
          <w:p w:rsidR="000A27D6" w:rsidRPr="000A27D6" w:rsidRDefault="00CB4578" w:rsidP="008E62E8">
            <w:pPr>
              <w:spacing w:line="219" w:lineRule="exact"/>
              <w:ind w:right="20"/>
              <w:jc w:val="right"/>
              <w:rPr>
                <w:rFonts w:ascii="Arial" w:hAnsi="Arial" w:cs="Arial"/>
                <w:sz w:val="16"/>
                <w:szCs w:val="16"/>
              </w:rPr>
            </w:pPr>
            <w:r>
              <w:rPr>
                <w:rFonts w:ascii="Arial" w:hAnsi="Arial" w:cs="Arial"/>
                <w:sz w:val="16"/>
                <w:szCs w:val="16"/>
              </w:rPr>
              <w:t>97.855.000</w:t>
            </w:r>
          </w:p>
        </w:tc>
        <w:tc>
          <w:tcPr>
            <w:tcW w:w="940" w:type="dxa"/>
            <w:tcBorders>
              <w:bottom w:val="single" w:sz="8" w:space="0" w:color="auto"/>
              <w:right w:val="single" w:sz="8" w:space="0" w:color="auto"/>
            </w:tcBorders>
            <w:vAlign w:val="bottom"/>
          </w:tcPr>
          <w:p w:rsidR="000A27D6" w:rsidRPr="000A27D6" w:rsidRDefault="00CB4578" w:rsidP="008E62E8">
            <w:pPr>
              <w:spacing w:line="219" w:lineRule="exact"/>
              <w:jc w:val="center"/>
              <w:rPr>
                <w:rFonts w:ascii="Arial" w:hAnsi="Arial" w:cs="Arial"/>
                <w:sz w:val="16"/>
                <w:szCs w:val="16"/>
              </w:rPr>
            </w:pPr>
            <w:r>
              <w:rPr>
                <w:rFonts w:ascii="Arial" w:hAnsi="Arial" w:cs="Arial"/>
                <w:sz w:val="16"/>
                <w:szCs w:val="16"/>
              </w:rPr>
              <w:t>97.86</w:t>
            </w:r>
          </w:p>
        </w:tc>
        <w:tc>
          <w:tcPr>
            <w:tcW w:w="30" w:type="dxa"/>
            <w:vAlign w:val="bottom"/>
          </w:tcPr>
          <w:p w:rsidR="000A27D6" w:rsidRPr="000A27D6" w:rsidRDefault="000A27D6" w:rsidP="008E62E8">
            <w:pPr>
              <w:rPr>
                <w:rFonts w:ascii="Arial" w:hAnsi="Arial" w:cs="Arial"/>
                <w:sz w:val="16"/>
                <w:szCs w:val="16"/>
              </w:rPr>
            </w:pPr>
          </w:p>
        </w:tc>
      </w:tr>
      <w:tr w:rsidR="00F252C2" w:rsidRPr="000A27D6" w:rsidTr="000A27D6">
        <w:trPr>
          <w:trHeight w:val="220"/>
          <w:jc w:val="center"/>
        </w:trPr>
        <w:tc>
          <w:tcPr>
            <w:tcW w:w="4700" w:type="dxa"/>
            <w:tcBorders>
              <w:left w:val="single" w:sz="8" w:space="0" w:color="auto"/>
              <w:bottom w:val="single" w:sz="8" w:space="0" w:color="auto"/>
              <w:right w:val="single" w:sz="8" w:space="0" w:color="auto"/>
            </w:tcBorders>
            <w:vAlign w:val="bottom"/>
          </w:tcPr>
          <w:p w:rsidR="00F252C2" w:rsidRPr="000A27D6" w:rsidRDefault="00F252C2" w:rsidP="008E62E8">
            <w:pPr>
              <w:spacing w:line="216" w:lineRule="exact"/>
              <w:ind w:left="120"/>
              <w:rPr>
                <w:rFonts w:ascii="Arial" w:hAnsi="Arial" w:cs="Arial"/>
                <w:sz w:val="16"/>
                <w:szCs w:val="16"/>
              </w:rPr>
            </w:pPr>
            <w:r>
              <w:rPr>
                <w:rFonts w:ascii="Arial" w:hAnsi="Arial" w:cs="Arial"/>
                <w:sz w:val="16"/>
                <w:szCs w:val="16"/>
              </w:rPr>
              <w:t>Pengawasan Pencemaran Lingkungan</w:t>
            </w:r>
          </w:p>
        </w:tc>
        <w:tc>
          <w:tcPr>
            <w:tcW w:w="1300" w:type="dxa"/>
            <w:tcBorders>
              <w:bottom w:val="single" w:sz="8" w:space="0" w:color="auto"/>
              <w:right w:val="single" w:sz="8" w:space="0" w:color="auto"/>
            </w:tcBorders>
            <w:vAlign w:val="bottom"/>
          </w:tcPr>
          <w:p w:rsidR="00F252C2" w:rsidRPr="000A27D6" w:rsidRDefault="00CB4578" w:rsidP="008E62E8">
            <w:pPr>
              <w:ind w:right="20"/>
              <w:jc w:val="right"/>
              <w:rPr>
                <w:rFonts w:ascii="Arial" w:hAnsi="Arial" w:cs="Arial"/>
                <w:sz w:val="16"/>
                <w:szCs w:val="16"/>
              </w:rPr>
            </w:pPr>
            <w:r>
              <w:rPr>
                <w:rFonts w:ascii="Arial" w:hAnsi="Arial" w:cs="Arial"/>
                <w:sz w:val="16"/>
                <w:szCs w:val="16"/>
              </w:rPr>
              <w:t>100.000.000</w:t>
            </w:r>
          </w:p>
        </w:tc>
        <w:tc>
          <w:tcPr>
            <w:tcW w:w="1400" w:type="dxa"/>
            <w:tcBorders>
              <w:bottom w:val="single" w:sz="8" w:space="0" w:color="auto"/>
              <w:right w:val="single" w:sz="8" w:space="0" w:color="auto"/>
            </w:tcBorders>
            <w:vAlign w:val="bottom"/>
          </w:tcPr>
          <w:p w:rsidR="00F252C2" w:rsidRPr="000A27D6" w:rsidRDefault="00CB4578" w:rsidP="008E62E8">
            <w:pPr>
              <w:ind w:right="20"/>
              <w:jc w:val="right"/>
              <w:rPr>
                <w:rFonts w:ascii="Arial" w:hAnsi="Arial" w:cs="Arial"/>
                <w:sz w:val="16"/>
                <w:szCs w:val="16"/>
              </w:rPr>
            </w:pPr>
            <w:r>
              <w:rPr>
                <w:rFonts w:ascii="Arial" w:hAnsi="Arial" w:cs="Arial"/>
                <w:sz w:val="16"/>
                <w:szCs w:val="16"/>
              </w:rPr>
              <w:t>97.234.500</w:t>
            </w:r>
          </w:p>
        </w:tc>
        <w:tc>
          <w:tcPr>
            <w:tcW w:w="940" w:type="dxa"/>
            <w:tcBorders>
              <w:bottom w:val="single" w:sz="8" w:space="0" w:color="auto"/>
              <w:right w:val="single" w:sz="8" w:space="0" w:color="auto"/>
            </w:tcBorders>
            <w:vAlign w:val="bottom"/>
          </w:tcPr>
          <w:p w:rsidR="00F252C2" w:rsidRPr="000A27D6" w:rsidRDefault="00CB4578" w:rsidP="008E62E8">
            <w:pPr>
              <w:jc w:val="center"/>
              <w:rPr>
                <w:rFonts w:ascii="Arial" w:hAnsi="Arial" w:cs="Arial"/>
                <w:sz w:val="16"/>
                <w:szCs w:val="16"/>
              </w:rPr>
            </w:pPr>
            <w:r>
              <w:rPr>
                <w:rFonts w:ascii="Arial" w:hAnsi="Arial" w:cs="Arial"/>
                <w:sz w:val="16"/>
                <w:szCs w:val="16"/>
              </w:rPr>
              <w:t>97.23</w:t>
            </w:r>
          </w:p>
        </w:tc>
        <w:tc>
          <w:tcPr>
            <w:tcW w:w="30" w:type="dxa"/>
            <w:vAlign w:val="bottom"/>
          </w:tcPr>
          <w:p w:rsidR="00F252C2" w:rsidRPr="000A27D6" w:rsidRDefault="00F252C2" w:rsidP="008E62E8">
            <w:pPr>
              <w:rPr>
                <w:rFonts w:ascii="Arial" w:hAnsi="Arial" w:cs="Arial"/>
                <w:sz w:val="16"/>
                <w:szCs w:val="16"/>
              </w:rPr>
            </w:pPr>
          </w:p>
        </w:tc>
      </w:tr>
      <w:tr w:rsidR="00F252C2" w:rsidRPr="000A27D6" w:rsidTr="000A27D6">
        <w:trPr>
          <w:trHeight w:val="220"/>
          <w:jc w:val="center"/>
        </w:trPr>
        <w:tc>
          <w:tcPr>
            <w:tcW w:w="4700" w:type="dxa"/>
            <w:tcBorders>
              <w:left w:val="single" w:sz="8" w:space="0" w:color="auto"/>
              <w:bottom w:val="single" w:sz="8" w:space="0" w:color="auto"/>
              <w:right w:val="single" w:sz="8" w:space="0" w:color="auto"/>
            </w:tcBorders>
            <w:vAlign w:val="bottom"/>
          </w:tcPr>
          <w:p w:rsidR="00F252C2" w:rsidRDefault="00F252C2" w:rsidP="00F252C2">
            <w:pPr>
              <w:spacing w:line="219" w:lineRule="exact"/>
              <w:ind w:left="120"/>
              <w:rPr>
                <w:rFonts w:ascii="Arial" w:hAnsi="Arial" w:cs="Arial"/>
                <w:sz w:val="16"/>
                <w:szCs w:val="16"/>
              </w:rPr>
            </w:pPr>
            <w:r>
              <w:rPr>
                <w:rFonts w:ascii="Arial" w:hAnsi="Arial" w:cs="Arial"/>
                <w:sz w:val="16"/>
                <w:szCs w:val="16"/>
              </w:rPr>
              <w:t>Lomba K3 Kabupaten Grobogan</w:t>
            </w:r>
          </w:p>
        </w:tc>
        <w:tc>
          <w:tcPr>
            <w:tcW w:w="1300" w:type="dxa"/>
            <w:tcBorders>
              <w:bottom w:val="single" w:sz="8" w:space="0" w:color="auto"/>
              <w:right w:val="single" w:sz="8" w:space="0" w:color="auto"/>
            </w:tcBorders>
            <w:vAlign w:val="bottom"/>
          </w:tcPr>
          <w:p w:rsidR="00F252C2" w:rsidRPr="000A27D6" w:rsidRDefault="00CB4578" w:rsidP="008E62E8">
            <w:pPr>
              <w:spacing w:line="219" w:lineRule="exact"/>
              <w:ind w:right="20"/>
              <w:jc w:val="right"/>
              <w:rPr>
                <w:rFonts w:ascii="Arial" w:eastAsia="Times New Roman" w:hAnsi="Arial" w:cs="Arial"/>
                <w:sz w:val="16"/>
                <w:szCs w:val="16"/>
              </w:rPr>
            </w:pPr>
            <w:r>
              <w:rPr>
                <w:rFonts w:ascii="Arial" w:eastAsia="Times New Roman" w:hAnsi="Arial" w:cs="Arial"/>
                <w:sz w:val="16"/>
                <w:szCs w:val="16"/>
              </w:rPr>
              <w:t>75.000.000</w:t>
            </w:r>
          </w:p>
        </w:tc>
        <w:tc>
          <w:tcPr>
            <w:tcW w:w="1400" w:type="dxa"/>
            <w:tcBorders>
              <w:bottom w:val="single" w:sz="8" w:space="0" w:color="auto"/>
              <w:right w:val="single" w:sz="8" w:space="0" w:color="auto"/>
            </w:tcBorders>
            <w:vAlign w:val="bottom"/>
          </w:tcPr>
          <w:p w:rsidR="00F252C2" w:rsidRPr="000A27D6" w:rsidRDefault="00CB4578" w:rsidP="008E62E8">
            <w:pPr>
              <w:spacing w:line="219" w:lineRule="exact"/>
              <w:ind w:right="20"/>
              <w:jc w:val="right"/>
              <w:rPr>
                <w:rFonts w:ascii="Arial" w:eastAsia="Times New Roman" w:hAnsi="Arial" w:cs="Arial"/>
                <w:sz w:val="16"/>
                <w:szCs w:val="16"/>
              </w:rPr>
            </w:pPr>
            <w:r>
              <w:rPr>
                <w:rFonts w:ascii="Arial" w:eastAsia="Times New Roman" w:hAnsi="Arial" w:cs="Arial"/>
                <w:sz w:val="16"/>
                <w:szCs w:val="16"/>
              </w:rPr>
              <w:t>74.549.500</w:t>
            </w:r>
          </w:p>
        </w:tc>
        <w:tc>
          <w:tcPr>
            <w:tcW w:w="940" w:type="dxa"/>
            <w:tcBorders>
              <w:bottom w:val="single" w:sz="8" w:space="0" w:color="auto"/>
              <w:right w:val="single" w:sz="8" w:space="0" w:color="auto"/>
            </w:tcBorders>
            <w:vAlign w:val="bottom"/>
          </w:tcPr>
          <w:p w:rsidR="00F252C2" w:rsidRPr="000A27D6" w:rsidRDefault="00CB4578" w:rsidP="008E62E8">
            <w:pPr>
              <w:spacing w:line="219" w:lineRule="exact"/>
              <w:jc w:val="center"/>
              <w:rPr>
                <w:rFonts w:ascii="Arial" w:eastAsia="Times New Roman" w:hAnsi="Arial" w:cs="Arial"/>
                <w:sz w:val="16"/>
                <w:szCs w:val="16"/>
              </w:rPr>
            </w:pPr>
            <w:r>
              <w:rPr>
                <w:rFonts w:ascii="Arial" w:eastAsia="Times New Roman" w:hAnsi="Arial" w:cs="Arial"/>
                <w:sz w:val="16"/>
                <w:szCs w:val="16"/>
              </w:rPr>
              <w:t>99.40</w:t>
            </w:r>
          </w:p>
        </w:tc>
        <w:tc>
          <w:tcPr>
            <w:tcW w:w="30" w:type="dxa"/>
            <w:vAlign w:val="bottom"/>
          </w:tcPr>
          <w:p w:rsidR="00F252C2" w:rsidRPr="000A27D6" w:rsidRDefault="00F252C2" w:rsidP="008E62E8">
            <w:pPr>
              <w:rPr>
                <w:rFonts w:ascii="Arial" w:hAnsi="Arial" w:cs="Arial"/>
                <w:sz w:val="16"/>
                <w:szCs w:val="16"/>
              </w:rPr>
            </w:pPr>
          </w:p>
        </w:tc>
      </w:tr>
      <w:tr w:rsidR="00F252C2" w:rsidRPr="000A27D6" w:rsidTr="000A27D6">
        <w:trPr>
          <w:trHeight w:val="220"/>
          <w:jc w:val="center"/>
        </w:trPr>
        <w:tc>
          <w:tcPr>
            <w:tcW w:w="4700" w:type="dxa"/>
            <w:tcBorders>
              <w:left w:val="single" w:sz="8" w:space="0" w:color="auto"/>
              <w:bottom w:val="single" w:sz="8" w:space="0" w:color="auto"/>
              <w:right w:val="single" w:sz="8" w:space="0" w:color="auto"/>
            </w:tcBorders>
            <w:vAlign w:val="bottom"/>
          </w:tcPr>
          <w:p w:rsidR="00F252C2" w:rsidRDefault="00F252C2" w:rsidP="00F252C2">
            <w:pPr>
              <w:spacing w:line="219" w:lineRule="exact"/>
              <w:ind w:left="120"/>
              <w:rPr>
                <w:rFonts w:ascii="Arial" w:hAnsi="Arial" w:cs="Arial"/>
                <w:sz w:val="16"/>
                <w:szCs w:val="16"/>
              </w:rPr>
            </w:pPr>
            <w:r>
              <w:rPr>
                <w:rFonts w:ascii="Arial" w:hAnsi="Arial" w:cs="Arial"/>
                <w:sz w:val="16"/>
                <w:szCs w:val="16"/>
              </w:rPr>
              <w:t>Pengawasan Kerusakan Lingkungan</w:t>
            </w:r>
          </w:p>
        </w:tc>
        <w:tc>
          <w:tcPr>
            <w:tcW w:w="1300" w:type="dxa"/>
            <w:tcBorders>
              <w:bottom w:val="single" w:sz="8" w:space="0" w:color="auto"/>
              <w:right w:val="single" w:sz="8" w:space="0" w:color="auto"/>
            </w:tcBorders>
            <w:vAlign w:val="bottom"/>
          </w:tcPr>
          <w:p w:rsidR="00F252C2" w:rsidRPr="000A27D6" w:rsidRDefault="00CB4578" w:rsidP="008E62E8">
            <w:pPr>
              <w:spacing w:line="219" w:lineRule="exact"/>
              <w:ind w:right="20"/>
              <w:jc w:val="right"/>
              <w:rPr>
                <w:rFonts w:ascii="Arial" w:eastAsia="Times New Roman" w:hAnsi="Arial" w:cs="Arial"/>
                <w:sz w:val="16"/>
                <w:szCs w:val="16"/>
              </w:rPr>
            </w:pPr>
            <w:r>
              <w:rPr>
                <w:rFonts w:ascii="Arial" w:eastAsia="Times New Roman" w:hAnsi="Arial" w:cs="Arial"/>
                <w:sz w:val="16"/>
                <w:szCs w:val="16"/>
              </w:rPr>
              <w:t>200.000.000</w:t>
            </w:r>
          </w:p>
        </w:tc>
        <w:tc>
          <w:tcPr>
            <w:tcW w:w="1400" w:type="dxa"/>
            <w:tcBorders>
              <w:bottom w:val="single" w:sz="8" w:space="0" w:color="auto"/>
              <w:right w:val="single" w:sz="8" w:space="0" w:color="auto"/>
            </w:tcBorders>
            <w:vAlign w:val="bottom"/>
          </w:tcPr>
          <w:p w:rsidR="00F252C2" w:rsidRPr="000A27D6" w:rsidRDefault="00CB4578" w:rsidP="008E62E8">
            <w:pPr>
              <w:spacing w:line="219" w:lineRule="exact"/>
              <w:ind w:right="20"/>
              <w:jc w:val="right"/>
              <w:rPr>
                <w:rFonts w:ascii="Arial" w:eastAsia="Times New Roman" w:hAnsi="Arial" w:cs="Arial"/>
                <w:sz w:val="16"/>
                <w:szCs w:val="16"/>
              </w:rPr>
            </w:pPr>
            <w:r>
              <w:rPr>
                <w:rFonts w:ascii="Arial" w:eastAsia="Times New Roman" w:hAnsi="Arial" w:cs="Arial"/>
                <w:sz w:val="16"/>
                <w:szCs w:val="16"/>
              </w:rPr>
              <w:t>196.817.500</w:t>
            </w:r>
          </w:p>
        </w:tc>
        <w:tc>
          <w:tcPr>
            <w:tcW w:w="940" w:type="dxa"/>
            <w:tcBorders>
              <w:bottom w:val="single" w:sz="8" w:space="0" w:color="auto"/>
              <w:right w:val="single" w:sz="8" w:space="0" w:color="auto"/>
            </w:tcBorders>
            <w:vAlign w:val="bottom"/>
          </w:tcPr>
          <w:p w:rsidR="00F252C2" w:rsidRPr="000A27D6" w:rsidRDefault="00CB4578" w:rsidP="008E62E8">
            <w:pPr>
              <w:spacing w:line="219" w:lineRule="exact"/>
              <w:jc w:val="center"/>
              <w:rPr>
                <w:rFonts w:ascii="Arial" w:eastAsia="Times New Roman" w:hAnsi="Arial" w:cs="Arial"/>
                <w:sz w:val="16"/>
                <w:szCs w:val="16"/>
              </w:rPr>
            </w:pPr>
            <w:r>
              <w:rPr>
                <w:rFonts w:ascii="Arial" w:eastAsia="Times New Roman" w:hAnsi="Arial" w:cs="Arial"/>
                <w:sz w:val="16"/>
                <w:szCs w:val="16"/>
              </w:rPr>
              <w:t>98.41</w:t>
            </w:r>
          </w:p>
        </w:tc>
        <w:tc>
          <w:tcPr>
            <w:tcW w:w="30" w:type="dxa"/>
            <w:vAlign w:val="bottom"/>
          </w:tcPr>
          <w:p w:rsidR="00F252C2" w:rsidRPr="000A27D6" w:rsidRDefault="00F252C2" w:rsidP="008E62E8">
            <w:pPr>
              <w:rPr>
                <w:rFonts w:ascii="Arial" w:hAnsi="Arial" w:cs="Arial"/>
                <w:sz w:val="16"/>
                <w:szCs w:val="16"/>
              </w:rPr>
            </w:pPr>
          </w:p>
        </w:tc>
      </w:tr>
      <w:tr w:rsidR="00F252C2" w:rsidRPr="000A27D6" w:rsidTr="000A27D6">
        <w:trPr>
          <w:trHeight w:val="220"/>
          <w:jc w:val="center"/>
        </w:trPr>
        <w:tc>
          <w:tcPr>
            <w:tcW w:w="4700" w:type="dxa"/>
            <w:tcBorders>
              <w:left w:val="single" w:sz="8" w:space="0" w:color="auto"/>
              <w:bottom w:val="single" w:sz="8" w:space="0" w:color="auto"/>
              <w:right w:val="single" w:sz="8" w:space="0" w:color="auto"/>
            </w:tcBorders>
            <w:vAlign w:val="bottom"/>
          </w:tcPr>
          <w:p w:rsidR="00F252C2" w:rsidRDefault="00F252C2" w:rsidP="00F252C2">
            <w:pPr>
              <w:spacing w:line="219" w:lineRule="exact"/>
              <w:ind w:left="120"/>
              <w:rPr>
                <w:rFonts w:ascii="Arial" w:hAnsi="Arial" w:cs="Arial"/>
                <w:sz w:val="16"/>
                <w:szCs w:val="16"/>
              </w:rPr>
            </w:pPr>
            <w:r>
              <w:rPr>
                <w:rFonts w:ascii="Arial" w:hAnsi="Arial" w:cs="Arial"/>
                <w:sz w:val="16"/>
                <w:szCs w:val="16"/>
              </w:rPr>
              <w:t>Pemulihan Kerusakan Lingkungan Bekas Penambangan</w:t>
            </w:r>
          </w:p>
        </w:tc>
        <w:tc>
          <w:tcPr>
            <w:tcW w:w="1300" w:type="dxa"/>
            <w:tcBorders>
              <w:bottom w:val="single" w:sz="8" w:space="0" w:color="auto"/>
              <w:right w:val="single" w:sz="8" w:space="0" w:color="auto"/>
            </w:tcBorders>
            <w:vAlign w:val="bottom"/>
          </w:tcPr>
          <w:p w:rsidR="00F252C2" w:rsidRPr="000A27D6" w:rsidRDefault="00CB4578" w:rsidP="008E62E8">
            <w:pPr>
              <w:spacing w:line="219" w:lineRule="exact"/>
              <w:ind w:right="20"/>
              <w:jc w:val="right"/>
              <w:rPr>
                <w:rFonts w:ascii="Arial" w:eastAsia="Times New Roman" w:hAnsi="Arial" w:cs="Arial"/>
                <w:sz w:val="16"/>
                <w:szCs w:val="16"/>
              </w:rPr>
            </w:pPr>
            <w:r>
              <w:rPr>
                <w:rFonts w:ascii="Arial" w:eastAsia="Times New Roman" w:hAnsi="Arial" w:cs="Arial"/>
                <w:sz w:val="16"/>
                <w:szCs w:val="16"/>
              </w:rPr>
              <w:t>90.000.000</w:t>
            </w:r>
          </w:p>
        </w:tc>
        <w:tc>
          <w:tcPr>
            <w:tcW w:w="1400" w:type="dxa"/>
            <w:tcBorders>
              <w:bottom w:val="single" w:sz="8" w:space="0" w:color="auto"/>
              <w:right w:val="single" w:sz="8" w:space="0" w:color="auto"/>
            </w:tcBorders>
            <w:vAlign w:val="bottom"/>
          </w:tcPr>
          <w:p w:rsidR="00F252C2" w:rsidRPr="000A27D6" w:rsidRDefault="00CB4578" w:rsidP="008E62E8">
            <w:pPr>
              <w:spacing w:line="219" w:lineRule="exact"/>
              <w:ind w:right="20"/>
              <w:jc w:val="right"/>
              <w:rPr>
                <w:rFonts w:ascii="Arial" w:eastAsia="Times New Roman" w:hAnsi="Arial" w:cs="Arial"/>
                <w:sz w:val="16"/>
                <w:szCs w:val="16"/>
              </w:rPr>
            </w:pPr>
            <w:r>
              <w:rPr>
                <w:rFonts w:ascii="Arial" w:eastAsia="Times New Roman" w:hAnsi="Arial" w:cs="Arial"/>
                <w:sz w:val="16"/>
                <w:szCs w:val="16"/>
              </w:rPr>
              <w:t>87.000.000</w:t>
            </w:r>
          </w:p>
        </w:tc>
        <w:tc>
          <w:tcPr>
            <w:tcW w:w="940" w:type="dxa"/>
            <w:tcBorders>
              <w:bottom w:val="single" w:sz="8" w:space="0" w:color="auto"/>
              <w:right w:val="single" w:sz="8" w:space="0" w:color="auto"/>
            </w:tcBorders>
            <w:vAlign w:val="bottom"/>
          </w:tcPr>
          <w:p w:rsidR="00F252C2" w:rsidRPr="000A27D6" w:rsidRDefault="00CB4578" w:rsidP="008E62E8">
            <w:pPr>
              <w:spacing w:line="219" w:lineRule="exact"/>
              <w:jc w:val="center"/>
              <w:rPr>
                <w:rFonts w:ascii="Arial" w:eastAsia="Times New Roman" w:hAnsi="Arial" w:cs="Arial"/>
                <w:sz w:val="16"/>
                <w:szCs w:val="16"/>
              </w:rPr>
            </w:pPr>
            <w:r>
              <w:rPr>
                <w:rFonts w:ascii="Arial" w:eastAsia="Times New Roman" w:hAnsi="Arial" w:cs="Arial"/>
                <w:sz w:val="16"/>
                <w:szCs w:val="16"/>
              </w:rPr>
              <w:t>96.67</w:t>
            </w:r>
          </w:p>
        </w:tc>
        <w:tc>
          <w:tcPr>
            <w:tcW w:w="30" w:type="dxa"/>
            <w:vAlign w:val="bottom"/>
          </w:tcPr>
          <w:p w:rsidR="00F252C2" w:rsidRPr="000A27D6" w:rsidRDefault="00F252C2" w:rsidP="008E62E8">
            <w:pPr>
              <w:rPr>
                <w:rFonts w:ascii="Arial" w:hAnsi="Arial" w:cs="Arial"/>
                <w:sz w:val="16"/>
                <w:szCs w:val="16"/>
              </w:rPr>
            </w:pPr>
          </w:p>
        </w:tc>
      </w:tr>
      <w:tr w:rsidR="00F252C2" w:rsidRPr="000A27D6" w:rsidTr="000A27D6">
        <w:trPr>
          <w:trHeight w:val="220"/>
          <w:jc w:val="center"/>
        </w:trPr>
        <w:tc>
          <w:tcPr>
            <w:tcW w:w="4700" w:type="dxa"/>
            <w:tcBorders>
              <w:left w:val="single" w:sz="8" w:space="0" w:color="auto"/>
              <w:bottom w:val="single" w:sz="8" w:space="0" w:color="auto"/>
              <w:right w:val="single" w:sz="8" w:space="0" w:color="auto"/>
            </w:tcBorders>
            <w:vAlign w:val="bottom"/>
          </w:tcPr>
          <w:p w:rsidR="00F252C2" w:rsidRDefault="00F252C2" w:rsidP="00F252C2">
            <w:pPr>
              <w:spacing w:line="219" w:lineRule="exact"/>
              <w:ind w:left="120"/>
              <w:rPr>
                <w:rFonts w:ascii="Arial" w:hAnsi="Arial" w:cs="Arial"/>
                <w:sz w:val="16"/>
                <w:szCs w:val="16"/>
              </w:rPr>
            </w:pPr>
            <w:r>
              <w:rPr>
                <w:rFonts w:ascii="Arial" w:hAnsi="Arial" w:cs="Arial"/>
                <w:sz w:val="16"/>
                <w:szCs w:val="16"/>
              </w:rPr>
              <w:t>Pemulihan dan Penanganan Lahan Kritis Berbasis Masyarakat</w:t>
            </w:r>
          </w:p>
        </w:tc>
        <w:tc>
          <w:tcPr>
            <w:tcW w:w="1300" w:type="dxa"/>
            <w:tcBorders>
              <w:bottom w:val="single" w:sz="8" w:space="0" w:color="auto"/>
              <w:right w:val="single" w:sz="8" w:space="0" w:color="auto"/>
            </w:tcBorders>
            <w:vAlign w:val="bottom"/>
          </w:tcPr>
          <w:p w:rsidR="00F252C2" w:rsidRPr="000A27D6" w:rsidRDefault="00CB4578" w:rsidP="008E62E8">
            <w:pPr>
              <w:spacing w:line="219" w:lineRule="exact"/>
              <w:ind w:right="20"/>
              <w:jc w:val="right"/>
              <w:rPr>
                <w:rFonts w:ascii="Arial" w:eastAsia="Times New Roman" w:hAnsi="Arial" w:cs="Arial"/>
                <w:sz w:val="16"/>
                <w:szCs w:val="16"/>
              </w:rPr>
            </w:pPr>
            <w:r>
              <w:rPr>
                <w:rFonts w:ascii="Arial" w:eastAsia="Times New Roman" w:hAnsi="Arial" w:cs="Arial"/>
                <w:sz w:val="16"/>
                <w:szCs w:val="16"/>
              </w:rPr>
              <w:t>210.000.000</w:t>
            </w:r>
          </w:p>
        </w:tc>
        <w:tc>
          <w:tcPr>
            <w:tcW w:w="1400" w:type="dxa"/>
            <w:tcBorders>
              <w:bottom w:val="single" w:sz="8" w:space="0" w:color="auto"/>
              <w:right w:val="single" w:sz="8" w:space="0" w:color="auto"/>
            </w:tcBorders>
            <w:vAlign w:val="bottom"/>
          </w:tcPr>
          <w:p w:rsidR="00F252C2" w:rsidRPr="000A27D6" w:rsidRDefault="00CB4578" w:rsidP="008E62E8">
            <w:pPr>
              <w:spacing w:line="219" w:lineRule="exact"/>
              <w:ind w:right="20"/>
              <w:jc w:val="right"/>
              <w:rPr>
                <w:rFonts w:ascii="Arial" w:eastAsia="Times New Roman" w:hAnsi="Arial" w:cs="Arial"/>
                <w:sz w:val="16"/>
                <w:szCs w:val="16"/>
              </w:rPr>
            </w:pPr>
            <w:r>
              <w:rPr>
                <w:rFonts w:ascii="Arial" w:eastAsia="Times New Roman" w:hAnsi="Arial" w:cs="Arial"/>
                <w:sz w:val="16"/>
                <w:szCs w:val="16"/>
              </w:rPr>
              <w:t>206.159.750</w:t>
            </w:r>
          </w:p>
        </w:tc>
        <w:tc>
          <w:tcPr>
            <w:tcW w:w="940" w:type="dxa"/>
            <w:tcBorders>
              <w:bottom w:val="single" w:sz="8" w:space="0" w:color="auto"/>
              <w:right w:val="single" w:sz="8" w:space="0" w:color="auto"/>
            </w:tcBorders>
            <w:vAlign w:val="bottom"/>
          </w:tcPr>
          <w:p w:rsidR="00F252C2" w:rsidRPr="000A27D6" w:rsidRDefault="00CB4578" w:rsidP="008E62E8">
            <w:pPr>
              <w:spacing w:line="219" w:lineRule="exact"/>
              <w:jc w:val="center"/>
              <w:rPr>
                <w:rFonts w:ascii="Arial" w:eastAsia="Times New Roman" w:hAnsi="Arial" w:cs="Arial"/>
                <w:sz w:val="16"/>
                <w:szCs w:val="16"/>
              </w:rPr>
            </w:pPr>
            <w:r>
              <w:rPr>
                <w:rFonts w:ascii="Arial" w:eastAsia="Times New Roman" w:hAnsi="Arial" w:cs="Arial"/>
                <w:sz w:val="16"/>
                <w:szCs w:val="16"/>
              </w:rPr>
              <w:t>98.17</w:t>
            </w:r>
          </w:p>
        </w:tc>
        <w:tc>
          <w:tcPr>
            <w:tcW w:w="30" w:type="dxa"/>
            <w:vAlign w:val="bottom"/>
          </w:tcPr>
          <w:p w:rsidR="00F252C2" w:rsidRPr="000A27D6" w:rsidRDefault="00F252C2" w:rsidP="008E62E8">
            <w:pPr>
              <w:rPr>
                <w:rFonts w:ascii="Arial" w:hAnsi="Arial" w:cs="Arial"/>
                <w:sz w:val="16"/>
                <w:szCs w:val="16"/>
              </w:rPr>
            </w:pPr>
          </w:p>
        </w:tc>
      </w:tr>
      <w:tr w:rsidR="00F252C2" w:rsidRPr="000A27D6" w:rsidTr="000A27D6">
        <w:trPr>
          <w:trHeight w:val="220"/>
          <w:jc w:val="center"/>
        </w:trPr>
        <w:tc>
          <w:tcPr>
            <w:tcW w:w="4700" w:type="dxa"/>
            <w:tcBorders>
              <w:left w:val="single" w:sz="8" w:space="0" w:color="auto"/>
              <w:bottom w:val="single" w:sz="8" w:space="0" w:color="auto"/>
              <w:right w:val="single" w:sz="8" w:space="0" w:color="auto"/>
            </w:tcBorders>
            <w:vAlign w:val="bottom"/>
          </w:tcPr>
          <w:p w:rsidR="00F252C2" w:rsidRDefault="00F252C2" w:rsidP="00F252C2">
            <w:pPr>
              <w:spacing w:line="219" w:lineRule="exact"/>
              <w:ind w:left="120"/>
              <w:rPr>
                <w:rFonts w:ascii="Arial" w:hAnsi="Arial" w:cs="Arial"/>
                <w:sz w:val="16"/>
                <w:szCs w:val="16"/>
              </w:rPr>
            </w:pPr>
            <w:r>
              <w:rPr>
                <w:rFonts w:ascii="Arial" w:hAnsi="Arial" w:cs="Arial"/>
                <w:sz w:val="16"/>
                <w:szCs w:val="16"/>
              </w:rPr>
              <w:t>IPAL Usaha Skala Kecil (DAK)</w:t>
            </w:r>
          </w:p>
        </w:tc>
        <w:tc>
          <w:tcPr>
            <w:tcW w:w="1300" w:type="dxa"/>
            <w:tcBorders>
              <w:bottom w:val="single" w:sz="8" w:space="0" w:color="auto"/>
              <w:right w:val="single" w:sz="8" w:space="0" w:color="auto"/>
            </w:tcBorders>
            <w:vAlign w:val="bottom"/>
          </w:tcPr>
          <w:p w:rsidR="00F252C2" w:rsidRPr="000A27D6" w:rsidRDefault="00CB4578" w:rsidP="008E62E8">
            <w:pPr>
              <w:spacing w:line="219" w:lineRule="exact"/>
              <w:ind w:right="20"/>
              <w:jc w:val="right"/>
              <w:rPr>
                <w:rFonts w:ascii="Arial" w:eastAsia="Times New Roman" w:hAnsi="Arial" w:cs="Arial"/>
                <w:sz w:val="16"/>
                <w:szCs w:val="16"/>
              </w:rPr>
            </w:pPr>
            <w:r>
              <w:rPr>
                <w:rFonts w:ascii="Arial" w:eastAsia="Times New Roman" w:hAnsi="Arial" w:cs="Arial"/>
                <w:sz w:val="16"/>
                <w:szCs w:val="16"/>
              </w:rPr>
              <w:t>534.671.000</w:t>
            </w:r>
          </w:p>
        </w:tc>
        <w:tc>
          <w:tcPr>
            <w:tcW w:w="1400" w:type="dxa"/>
            <w:tcBorders>
              <w:bottom w:val="single" w:sz="8" w:space="0" w:color="auto"/>
              <w:right w:val="single" w:sz="8" w:space="0" w:color="auto"/>
            </w:tcBorders>
            <w:vAlign w:val="bottom"/>
          </w:tcPr>
          <w:p w:rsidR="00F252C2" w:rsidRPr="000A27D6" w:rsidRDefault="00CB4578" w:rsidP="008E62E8">
            <w:pPr>
              <w:spacing w:line="219" w:lineRule="exact"/>
              <w:ind w:right="20"/>
              <w:jc w:val="right"/>
              <w:rPr>
                <w:rFonts w:ascii="Arial" w:eastAsia="Times New Roman" w:hAnsi="Arial" w:cs="Arial"/>
                <w:sz w:val="16"/>
                <w:szCs w:val="16"/>
              </w:rPr>
            </w:pPr>
            <w:r>
              <w:rPr>
                <w:rFonts w:ascii="Arial" w:eastAsia="Times New Roman" w:hAnsi="Arial" w:cs="Arial"/>
                <w:sz w:val="16"/>
                <w:szCs w:val="16"/>
              </w:rPr>
              <w:t>397.196.000</w:t>
            </w:r>
          </w:p>
        </w:tc>
        <w:tc>
          <w:tcPr>
            <w:tcW w:w="940" w:type="dxa"/>
            <w:tcBorders>
              <w:bottom w:val="single" w:sz="8" w:space="0" w:color="auto"/>
              <w:right w:val="single" w:sz="8" w:space="0" w:color="auto"/>
            </w:tcBorders>
            <w:vAlign w:val="bottom"/>
          </w:tcPr>
          <w:p w:rsidR="00F252C2" w:rsidRPr="000A27D6" w:rsidRDefault="00CB4578" w:rsidP="008E62E8">
            <w:pPr>
              <w:spacing w:line="219" w:lineRule="exact"/>
              <w:jc w:val="center"/>
              <w:rPr>
                <w:rFonts w:ascii="Arial" w:eastAsia="Times New Roman" w:hAnsi="Arial" w:cs="Arial"/>
                <w:sz w:val="16"/>
                <w:szCs w:val="16"/>
              </w:rPr>
            </w:pPr>
            <w:r>
              <w:rPr>
                <w:rFonts w:ascii="Arial" w:eastAsia="Times New Roman" w:hAnsi="Arial" w:cs="Arial"/>
                <w:sz w:val="16"/>
                <w:szCs w:val="16"/>
              </w:rPr>
              <w:t>75.70</w:t>
            </w:r>
          </w:p>
        </w:tc>
        <w:tc>
          <w:tcPr>
            <w:tcW w:w="30" w:type="dxa"/>
            <w:vAlign w:val="bottom"/>
          </w:tcPr>
          <w:p w:rsidR="00F252C2" w:rsidRPr="000A27D6" w:rsidRDefault="00F252C2" w:rsidP="008E62E8">
            <w:pPr>
              <w:rPr>
                <w:rFonts w:ascii="Arial" w:hAnsi="Arial" w:cs="Arial"/>
                <w:sz w:val="16"/>
                <w:szCs w:val="16"/>
              </w:rPr>
            </w:pPr>
          </w:p>
        </w:tc>
      </w:tr>
    </w:tbl>
    <w:p w:rsidR="001A0FCC" w:rsidRDefault="001A0FCC" w:rsidP="001A0FCC">
      <w:pPr>
        <w:spacing w:line="360" w:lineRule="auto"/>
        <w:ind w:left="426"/>
        <w:rPr>
          <w:rFonts w:ascii="Bookman Old Style" w:hAnsi="Bookman Old Style" w:cs="Arial"/>
          <w:sz w:val="24"/>
        </w:rPr>
      </w:pPr>
    </w:p>
    <w:p w:rsidR="00CB4578" w:rsidRPr="000A27D6" w:rsidRDefault="00CB4578" w:rsidP="00CB4578">
      <w:pPr>
        <w:numPr>
          <w:ilvl w:val="0"/>
          <w:numId w:val="22"/>
        </w:numPr>
        <w:spacing w:line="356" w:lineRule="auto"/>
        <w:ind w:left="851" w:right="51" w:hanging="434"/>
        <w:jc w:val="left"/>
        <w:rPr>
          <w:rFonts w:ascii="Arial" w:eastAsia="Bookman Old Style" w:hAnsi="Arial" w:cs="Arial"/>
          <w:sz w:val="24"/>
          <w:szCs w:val="24"/>
        </w:rPr>
      </w:pPr>
      <w:r w:rsidRPr="000A27D6">
        <w:rPr>
          <w:rFonts w:ascii="Arial" w:eastAsia="Bookman Old Style" w:hAnsi="Arial" w:cs="Arial"/>
          <w:sz w:val="24"/>
          <w:szCs w:val="24"/>
        </w:rPr>
        <w:t xml:space="preserve">Program </w:t>
      </w:r>
      <w:r w:rsidRPr="00CB4578">
        <w:rPr>
          <w:rFonts w:ascii="Arial" w:hAnsi="Arial" w:cs="Arial"/>
          <w:bCs/>
          <w:color w:val="000000"/>
          <w:sz w:val="24"/>
          <w:szCs w:val="16"/>
        </w:rPr>
        <w:t>Perlindungan dan Konservasi Sumber Daya Alam</w:t>
      </w:r>
    </w:p>
    <w:p w:rsidR="00CB4578" w:rsidRPr="000A27D6" w:rsidRDefault="00CB4578" w:rsidP="00CB4578">
      <w:pPr>
        <w:spacing w:line="9" w:lineRule="exact"/>
        <w:rPr>
          <w:rFonts w:ascii="Arial" w:eastAsia="Bookman Old Style" w:hAnsi="Arial" w:cs="Arial"/>
          <w:sz w:val="24"/>
          <w:szCs w:val="24"/>
        </w:rPr>
      </w:pPr>
    </w:p>
    <w:p w:rsidR="00CB4578" w:rsidRDefault="00CB4578" w:rsidP="00CB4578">
      <w:pPr>
        <w:spacing w:line="360" w:lineRule="auto"/>
        <w:ind w:left="851"/>
        <w:rPr>
          <w:rFonts w:ascii="Arial" w:eastAsia="Bookman Old Style" w:hAnsi="Arial" w:cs="Arial"/>
          <w:sz w:val="24"/>
          <w:szCs w:val="24"/>
        </w:rPr>
      </w:pPr>
      <w:r w:rsidRPr="000A27D6">
        <w:rPr>
          <w:rFonts w:ascii="Arial" w:eastAsia="Bookman Old Style" w:hAnsi="Arial" w:cs="Arial"/>
          <w:sz w:val="24"/>
          <w:szCs w:val="24"/>
        </w:rPr>
        <w:t xml:space="preserve">Program ini mengakomodir 1 (satu) sasaran strategis dan 1 (satu) indikator kinerja sasaran Tahun 2018. Pagu anggaran sebesar Rp. </w:t>
      </w:r>
      <w:r>
        <w:rPr>
          <w:rFonts w:ascii="Arial" w:hAnsi="Arial" w:cs="Arial"/>
          <w:sz w:val="24"/>
          <w:szCs w:val="24"/>
        </w:rPr>
        <w:t>219.000.000</w:t>
      </w:r>
      <w:r w:rsidRPr="000A27D6">
        <w:rPr>
          <w:rFonts w:ascii="Arial" w:eastAsia="Bookman Old Style" w:hAnsi="Arial" w:cs="Arial"/>
          <w:sz w:val="24"/>
          <w:szCs w:val="24"/>
        </w:rPr>
        <w:t xml:space="preserve"> terealisasi sebesar Rp. </w:t>
      </w:r>
      <w:r>
        <w:rPr>
          <w:rFonts w:ascii="Arial" w:hAnsi="Arial" w:cs="Arial"/>
          <w:sz w:val="24"/>
          <w:szCs w:val="16"/>
        </w:rPr>
        <w:t>197.888.750</w:t>
      </w:r>
      <w:r w:rsidRPr="000A27D6">
        <w:rPr>
          <w:rFonts w:ascii="Arial" w:eastAsia="Bookman Old Style" w:hAnsi="Arial" w:cs="Arial"/>
          <w:sz w:val="40"/>
          <w:szCs w:val="24"/>
        </w:rPr>
        <w:t xml:space="preserve"> </w:t>
      </w:r>
      <w:r w:rsidRPr="000A27D6">
        <w:rPr>
          <w:rFonts w:ascii="Arial" w:eastAsia="Bookman Old Style" w:hAnsi="Arial" w:cs="Arial"/>
          <w:sz w:val="24"/>
          <w:szCs w:val="24"/>
        </w:rPr>
        <w:t xml:space="preserve">atau </w:t>
      </w:r>
      <w:r>
        <w:rPr>
          <w:rFonts w:ascii="Arial" w:eastAsia="Bookman Old Style" w:hAnsi="Arial" w:cs="Arial"/>
          <w:sz w:val="24"/>
          <w:szCs w:val="24"/>
        </w:rPr>
        <w:t>90</w:t>
      </w:r>
      <w:r w:rsidRPr="000A27D6">
        <w:rPr>
          <w:rFonts w:ascii="Arial" w:eastAsia="Bookman Old Style" w:hAnsi="Arial" w:cs="Arial"/>
          <w:sz w:val="24"/>
          <w:szCs w:val="24"/>
        </w:rPr>
        <w:t>,</w:t>
      </w:r>
      <w:r>
        <w:rPr>
          <w:rFonts w:ascii="Arial" w:eastAsia="Bookman Old Style" w:hAnsi="Arial" w:cs="Arial"/>
          <w:sz w:val="24"/>
          <w:szCs w:val="24"/>
        </w:rPr>
        <w:t>36</w:t>
      </w:r>
      <w:r w:rsidRPr="000A27D6">
        <w:rPr>
          <w:rFonts w:ascii="Arial" w:eastAsia="Bookman Old Style" w:hAnsi="Arial" w:cs="Arial"/>
          <w:sz w:val="24"/>
          <w:szCs w:val="24"/>
        </w:rPr>
        <w:t>%. Kegiatan yang mendukung dalam program ini antara lain:</w:t>
      </w:r>
    </w:p>
    <w:tbl>
      <w:tblPr>
        <w:tblW w:w="0" w:type="auto"/>
        <w:jc w:val="center"/>
        <w:tblLayout w:type="fixed"/>
        <w:tblCellMar>
          <w:left w:w="0" w:type="dxa"/>
          <w:right w:w="0" w:type="dxa"/>
        </w:tblCellMar>
        <w:tblLook w:val="04A0"/>
      </w:tblPr>
      <w:tblGrid>
        <w:gridCol w:w="30"/>
        <w:gridCol w:w="4670"/>
        <w:gridCol w:w="1300"/>
        <w:gridCol w:w="1400"/>
        <w:gridCol w:w="940"/>
        <w:gridCol w:w="30"/>
      </w:tblGrid>
      <w:tr w:rsidR="006F5FD6" w:rsidRPr="000A27D6" w:rsidTr="008E62E8">
        <w:trPr>
          <w:trHeight w:val="224"/>
          <w:jc w:val="center"/>
        </w:trPr>
        <w:tc>
          <w:tcPr>
            <w:tcW w:w="4700" w:type="dxa"/>
            <w:gridSpan w:val="2"/>
            <w:tcBorders>
              <w:top w:val="single" w:sz="8" w:space="0" w:color="auto"/>
              <w:left w:val="single" w:sz="8" w:space="0" w:color="auto"/>
              <w:right w:val="single" w:sz="8" w:space="0" w:color="auto"/>
            </w:tcBorders>
            <w:vAlign w:val="bottom"/>
          </w:tcPr>
          <w:p w:rsidR="006F5FD6" w:rsidRPr="000A27D6" w:rsidRDefault="006F5FD6" w:rsidP="008E62E8">
            <w:pPr>
              <w:rPr>
                <w:rFonts w:ascii="Arial" w:hAnsi="Arial" w:cs="Arial"/>
                <w:sz w:val="16"/>
                <w:szCs w:val="16"/>
              </w:rPr>
            </w:pPr>
          </w:p>
        </w:tc>
        <w:tc>
          <w:tcPr>
            <w:tcW w:w="1300" w:type="dxa"/>
            <w:tcBorders>
              <w:top w:val="single" w:sz="8" w:space="0" w:color="auto"/>
              <w:bottom w:val="single" w:sz="8" w:space="0" w:color="auto"/>
              <w:right w:val="single" w:sz="8" w:space="0" w:color="auto"/>
            </w:tcBorders>
            <w:vAlign w:val="bottom"/>
          </w:tcPr>
          <w:p w:rsidR="006F5FD6" w:rsidRPr="000A27D6" w:rsidRDefault="006F5FD6" w:rsidP="008E62E8">
            <w:pPr>
              <w:spacing w:line="224" w:lineRule="exact"/>
              <w:ind w:right="340"/>
              <w:jc w:val="right"/>
              <w:rPr>
                <w:rFonts w:ascii="Arial" w:hAnsi="Arial" w:cs="Arial"/>
                <w:sz w:val="16"/>
                <w:szCs w:val="16"/>
              </w:rPr>
            </w:pPr>
            <w:r w:rsidRPr="000A27D6">
              <w:rPr>
                <w:rFonts w:ascii="Arial" w:eastAsia="Times New Roman" w:hAnsi="Arial" w:cs="Arial"/>
                <w:b/>
                <w:bCs/>
                <w:sz w:val="16"/>
                <w:szCs w:val="16"/>
              </w:rPr>
              <w:t>Pagu</w:t>
            </w:r>
          </w:p>
        </w:tc>
        <w:tc>
          <w:tcPr>
            <w:tcW w:w="2340" w:type="dxa"/>
            <w:gridSpan w:val="2"/>
            <w:tcBorders>
              <w:top w:val="single" w:sz="8" w:space="0" w:color="auto"/>
              <w:bottom w:val="single" w:sz="8" w:space="0" w:color="auto"/>
              <w:right w:val="single" w:sz="8" w:space="0" w:color="auto"/>
            </w:tcBorders>
            <w:vAlign w:val="bottom"/>
          </w:tcPr>
          <w:p w:rsidR="006F5FD6" w:rsidRPr="000A27D6" w:rsidRDefault="006F5FD6" w:rsidP="008E62E8">
            <w:pPr>
              <w:spacing w:line="224" w:lineRule="exact"/>
              <w:ind w:left="440"/>
              <w:rPr>
                <w:rFonts w:ascii="Arial" w:hAnsi="Arial" w:cs="Arial"/>
                <w:sz w:val="16"/>
                <w:szCs w:val="16"/>
              </w:rPr>
            </w:pPr>
            <w:r w:rsidRPr="000A27D6">
              <w:rPr>
                <w:rFonts w:ascii="Arial" w:eastAsia="Times New Roman" w:hAnsi="Arial" w:cs="Arial"/>
                <w:b/>
                <w:bCs/>
                <w:sz w:val="16"/>
                <w:szCs w:val="16"/>
              </w:rPr>
              <w:t>Capaian Kinerja</w:t>
            </w:r>
          </w:p>
        </w:tc>
        <w:tc>
          <w:tcPr>
            <w:tcW w:w="30" w:type="dxa"/>
            <w:vAlign w:val="bottom"/>
          </w:tcPr>
          <w:p w:rsidR="006F5FD6" w:rsidRPr="000A27D6" w:rsidRDefault="006F5FD6" w:rsidP="008E62E8">
            <w:pPr>
              <w:rPr>
                <w:rFonts w:ascii="Arial" w:hAnsi="Arial" w:cs="Arial"/>
                <w:sz w:val="16"/>
                <w:szCs w:val="16"/>
              </w:rPr>
            </w:pPr>
          </w:p>
        </w:tc>
      </w:tr>
      <w:tr w:rsidR="006F5FD6" w:rsidRPr="000A27D6" w:rsidTr="008E62E8">
        <w:trPr>
          <w:trHeight w:val="220"/>
          <w:jc w:val="center"/>
        </w:trPr>
        <w:tc>
          <w:tcPr>
            <w:tcW w:w="4700" w:type="dxa"/>
            <w:gridSpan w:val="2"/>
            <w:tcBorders>
              <w:left w:val="single" w:sz="8" w:space="0" w:color="auto"/>
              <w:right w:val="single" w:sz="8" w:space="0" w:color="auto"/>
            </w:tcBorders>
            <w:vAlign w:val="bottom"/>
          </w:tcPr>
          <w:p w:rsidR="006F5FD6" w:rsidRPr="000A27D6" w:rsidRDefault="006F5FD6" w:rsidP="008E62E8">
            <w:pPr>
              <w:spacing w:line="215" w:lineRule="exact"/>
              <w:ind w:left="1180"/>
              <w:rPr>
                <w:rFonts w:ascii="Arial" w:hAnsi="Arial" w:cs="Arial"/>
                <w:sz w:val="16"/>
                <w:szCs w:val="16"/>
              </w:rPr>
            </w:pPr>
            <w:r w:rsidRPr="000A27D6">
              <w:rPr>
                <w:rFonts w:ascii="Arial" w:eastAsia="Times New Roman" w:hAnsi="Arial" w:cs="Arial"/>
                <w:b/>
                <w:bCs/>
                <w:sz w:val="16"/>
                <w:szCs w:val="16"/>
              </w:rPr>
              <w:t>Sasaran/Program/Kegiatan</w:t>
            </w:r>
          </w:p>
        </w:tc>
        <w:tc>
          <w:tcPr>
            <w:tcW w:w="1300" w:type="dxa"/>
            <w:vMerge w:val="restart"/>
            <w:tcBorders>
              <w:right w:val="single" w:sz="8" w:space="0" w:color="auto"/>
            </w:tcBorders>
            <w:vAlign w:val="bottom"/>
          </w:tcPr>
          <w:p w:rsidR="006F5FD6" w:rsidRPr="000A27D6" w:rsidRDefault="006F5FD6" w:rsidP="008E62E8">
            <w:pPr>
              <w:ind w:right="340"/>
              <w:jc w:val="right"/>
              <w:rPr>
                <w:rFonts w:ascii="Arial" w:hAnsi="Arial" w:cs="Arial"/>
                <w:sz w:val="16"/>
                <w:szCs w:val="16"/>
              </w:rPr>
            </w:pPr>
            <w:r w:rsidRPr="000A27D6">
              <w:rPr>
                <w:rFonts w:ascii="Arial" w:eastAsia="Times New Roman" w:hAnsi="Arial" w:cs="Arial"/>
                <w:b/>
                <w:bCs/>
                <w:sz w:val="16"/>
                <w:szCs w:val="16"/>
              </w:rPr>
              <w:t>(Rp.)</w:t>
            </w:r>
          </w:p>
        </w:tc>
        <w:tc>
          <w:tcPr>
            <w:tcW w:w="1400" w:type="dxa"/>
            <w:tcBorders>
              <w:right w:val="single" w:sz="8" w:space="0" w:color="auto"/>
            </w:tcBorders>
            <w:vAlign w:val="bottom"/>
          </w:tcPr>
          <w:p w:rsidR="006F5FD6" w:rsidRPr="000A27D6" w:rsidRDefault="006F5FD6" w:rsidP="008E62E8">
            <w:pPr>
              <w:spacing w:line="221" w:lineRule="exact"/>
              <w:ind w:right="180"/>
              <w:jc w:val="right"/>
              <w:rPr>
                <w:rFonts w:ascii="Arial" w:hAnsi="Arial" w:cs="Arial"/>
                <w:sz w:val="16"/>
                <w:szCs w:val="16"/>
              </w:rPr>
            </w:pPr>
            <w:r w:rsidRPr="000A27D6">
              <w:rPr>
                <w:rFonts w:ascii="Arial" w:eastAsia="Times New Roman" w:hAnsi="Arial" w:cs="Arial"/>
                <w:b/>
                <w:bCs/>
                <w:sz w:val="16"/>
                <w:szCs w:val="16"/>
              </w:rPr>
              <w:t>Keuangan</w:t>
            </w:r>
          </w:p>
        </w:tc>
        <w:tc>
          <w:tcPr>
            <w:tcW w:w="940" w:type="dxa"/>
            <w:tcBorders>
              <w:right w:val="single" w:sz="8" w:space="0" w:color="auto"/>
            </w:tcBorders>
            <w:vAlign w:val="bottom"/>
          </w:tcPr>
          <w:p w:rsidR="006F5FD6" w:rsidRPr="000A27D6" w:rsidRDefault="006F5FD6" w:rsidP="008E62E8">
            <w:pPr>
              <w:spacing w:line="221" w:lineRule="exact"/>
              <w:ind w:left="240"/>
              <w:rPr>
                <w:rFonts w:ascii="Arial" w:hAnsi="Arial" w:cs="Arial"/>
                <w:sz w:val="16"/>
                <w:szCs w:val="16"/>
              </w:rPr>
            </w:pPr>
            <w:r w:rsidRPr="000A27D6">
              <w:rPr>
                <w:rFonts w:ascii="Arial" w:eastAsia="Times New Roman" w:hAnsi="Arial" w:cs="Arial"/>
                <w:b/>
                <w:bCs/>
                <w:sz w:val="16"/>
                <w:szCs w:val="16"/>
              </w:rPr>
              <w:t>Fisik</w:t>
            </w:r>
          </w:p>
        </w:tc>
        <w:tc>
          <w:tcPr>
            <w:tcW w:w="30" w:type="dxa"/>
            <w:vAlign w:val="bottom"/>
          </w:tcPr>
          <w:p w:rsidR="006F5FD6" w:rsidRPr="000A27D6" w:rsidRDefault="006F5FD6" w:rsidP="008E62E8">
            <w:pPr>
              <w:rPr>
                <w:rFonts w:ascii="Arial" w:hAnsi="Arial" w:cs="Arial"/>
                <w:sz w:val="16"/>
                <w:szCs w:val="16"/>
              </w:rPr>
            </w:pPr>
          </w:p>
        </w:tc>
      </w:tr>
      <w:tr w:rsidR="006F5FD6" w:rsidRPr="000A27D6" w:rsidTr="008E62E8">
        <w:trPr>
          <w:trHeight w:val="115"/>
          <w:jc w:val="center"/>
        </w:trPr>
        <w:tc>
          <w:tcPr>
            <w:tcW w:w="4700" w:type="dxa"/>
            <w:gridSpan w:val="2"/>
            <w:tcBorders>
              <w:left w:val="single" w:sz="8" w:space="0" w:color="auto"/>
              <w:right w:val="single" w:sz="8" w:space="0" w:color="auto"/>
            </w:tcBorders>
            <w:vAlign w:val="bottom"/>
          </w:tcPr>
          <w:p w:rsidR="006F5FD6" w:rsidRPr="000A27D6" w:rsidRDefault="006F5FD6" w:rsidP="008E62E8">
            <w:pPr>
              <w:rPr>
                <w:rFonts w:ascii="Arial" w:hAnsi="Arial" w:cs="Arial"/>
                <w:sz w:val="16"/>
                <w:szCs w:val="16"/>
              </w:rPr>
            </w:pPr>
          </w:p>
        </w:tc>
        <w:tc>
          <w:tcPr>
            <w:tcW w:w="1300" w:type="dxa"/>
            <w:vMerge/>
            <w:tcBorders>
              <w:right w:val="single" w:sz="8" w:space="0" w:color="auto"/>
            </w:tcBorders>
            <w:vAlign w:val="bottom"/>
          </w:tcPr>
          <w:p w:rsidR="006F5FD6" w:rsidRPr="000A27D6" w:rsidRDefault="006F5FD6" w:rsidP="008E62E8">
            <w:pPr>
              <w:rPr>
                <w:rFonts w:ascii="Arial" w:hAnsi="Arial" w:cs="Arial"/>
                <w:sz w:val="16"/>
                <w:szCs w:val="16"/>
              </w:rPr>
            </w:pPr>
          </w:p>
        </w:tc>
        <w:tc>
          <w:tcPr>
            <w:tcW w:w="1400" w:type="dxa"/>
            <w:vMerge w:val="restart"/>
            <w:tcBorders>
              <w:right w:val="single" w:sz="8" w:space="0" w:color="auto"/>
            </w:tcBorders>
            <w:vAlign w:val="bottom"/>
          </w:tcPr>
          <w:p w:rsidR="006F5FD6" w:rsidRPr="000A27D6" w:rsidRDefault="006F5FD6" w:rsidP="008E62E8">
            <w:pPr>
              <w:ind w:right="400"/>
              <w:jc w:val="right"/>
              <w:rPr>
                <w:rFonts w:ascii="Arial" w:hAnsi="Arial" w:cs="Arial"/>
                <w:sz w:val="16"/>
                <w:szCs w:val="16"/>
              </w:rPr>
            </w:pPr>
            <w:r w:rsidRPr="000A27D6">
              <w:rPr>
                <w:rFonts w:ascii="Arial" w:eastAsia="Times New Roman" w:hAnsi="Arial" w:cs="Arial"/>
                <w:b/>
                <w:bCs/>
                <w:sz w:val="16"/>
                <w:szCs w:val="16"/>
              </w:rPr>
              <w:t>(Rp.)</w:t>
            </w:r>
          </w:p>
        </w:tc>
        <w:tc>
          <w:tcPr>
            <w:tcW w:w="940" w:type="dxa"/>
            <w:vMerge w:val="restart"/>
            <w:tcBorders>
              <w:right w:val="single" w:sz="8" w:space="0" w:color="auto"/>
            </w:tcBorders>
            <w:vAlign w:val="bottom"/>
          </w:tcPr>
          <w:p w:rsidR="006F5FD6" w:rsidRPr="000A27D6" w:rsidRDefault="006F5FD6" w:rsidP="008E62E8">
            <w:pPr>
              <w:jc w:val="center"/>
              <w:rPr>
                <w:rFonts w:ascii="Arial" w:hAnsi="Arial" w:cs="Arial"/>
                <w:sz w:val="16"/>
                <w:szCs w:val="16"/>
              </w:rPr>
            </w:pPr>
            <w:r w:rsidRPr="000A27D6">
              <w:rPr>
                <w:rFonts w:ascii="Arial" w:eastAsia="Times New Roman" w:hAnsi="Arial" w:cs="Arial"/>
                <w:b/>
                <w:bCs/>
                <w:sz w:val="16"/>
                <w:szCs w:val="16"/>
              </w:rPr>
              <w:t>(%)</w:t>
            </w:r>
          </w:p>
        </w:tc>
        <w:tc>
          <w:tcPr>
            <w:tcW w:w="30" w:type="dxa"/>
            <w:vAlign w:val="bottom"/>
          </w:tcPr>
          <w:p w:rsidR="006F5FD6" w:rsidRPr="000A27D6" w:rsidRDefault="006F5FD6" w:rsidP="008E62E8">
            <w:pPr>
              <w:rPr>
                <w:rFonts w:ascii="Arial" w:hAnsi="Arial" w:cs="Arial"/>
                <w:sz w:val="16"/>
                <w:szCs w:val="16"/>
              </w:rPr>
            </w:pPr>
          </w:p>
        </w:tc>
      </w:tr>
      <w:tr w:rsidR="006F5FD6" w:rsidRPr="000A27D6" w:rsidTr="008E62E8">
        <w:trPr>
          <w:trHeight w:val="117"/>
          <w:jc w:val="center"/>
        </w:trPr>
        <w:tc>
          <w:tcPr>
            <w:tcW w:w="4700" w:type="dxa"/>
            <w:gridSpan w:val="2"/>
            <w:tcBorders>
              <w:left w:val="single" w:sz="8" w:space="0" w:color="auto"/>
              <w:bottom w:val="single" w:sz="8" w:space="0" w:color="auto"/>
              <w:right w:val="single" w:sz="8" w:space="0" w:color="auto"/>
            </w:tcBorders>
            <w:vAlign w:val="bottom"/>
          </w:tcPr>
          <w:p w:rsidR="006F5FD6" w:rsidRPr="000A27D6" w:rsidRDefault="006F5FD6" w:rsidP="008E62E8">
            <w:pPr>
              <w:rPr>
                <w:rFonts w:ascii="Arial" w:hAnsi="Arial" w:cs="Arial"/>
                <w:sz w:val="16"/>
                <w:szCs w:val="16"/>
              </w:rPr>
            </w:pPr>
          </w:p>
        </w:tc>
        <w:tc>
          <w:tcPr>
            <w:tcW w:w="1300" w:type="dxa"/>
            <w:tcBorders>
              <w:bottom w:val="single" w:sz="8" w:space="0" w:color="auto"/>
              <w:right w:val="single" w:sz="8" w:space="0" w:color="auto"/>
            </w:tcBorders>
            <w:vAlign w:val="bottom"/>
          </w:tcPr>
          <w:p w:rsidR="006F5FD6" w:rsidRPr="000A27D6" w:rsidRDefault="006F5FD6" w:rsidP="008E62E8">
            <w:pPr>
              <w:rPr>
                <w:rFonts w:ascii="Arial" w:hAnsi="Arial" w:cs="Arial"/>
                <w:sz w:val="16"/>
                <w:szCs w:val="16"/>
              </w:rPr>
            </w:pPr>
          </w:p>
        </w:tc>
        <w:tc>
          <w:tcPr>
            <w:tcW w:w="1400" w:type="dxa"/>
            <w:vMerge/>
            <w:tcBorders>
              <w:bottom w:val="single" w:sz="8" w:space="0" w:color="auto"/>
              <w:right w:val="single" w:sz="8" w:space="0" w:color="auto"/>
            </w:tcBorders>
            <w:vAlign w:val="bottom"/>
          </w:tcPr>
          <w:p w:rsidR="006F5FD6" w:rsidRPr="000A27D6" w:rsidRDefault="006F5FD6" w:rsidP="008E62E8">
            <w:pPr>
              <w:rPr>
                <w:rFonts w:ascii="Arial" w:hAnsi="Arial" w:cs="Arial"/>
                <w:sz w:val="16"/>
                <w:szCs w:val="16"/>
              </w:rPr>
            </w:pPr>
          </w:p>
        </w:tc>
        <w:tc>
          <w:tcPr>
            <w:tcW w:w="940" w:type="dxa"/>
            <w:vMerge/>
            <w:tcBorders>
              <w:bottom w:val="single" w:sz="8" w:space="0" w:color="auto"/>
              <w:right w:val="single" w:sz="8" w:space="0" w:color="auto"/>
            </w:tcBorders>
            <w:vAlign w:val="bottom"/>
          </w:tcPr>
          <w:p w:rsidR="006F5FD6" w:rsidRPr="000A27D6" w:rsidRDefault="006F5FD6" w:rsidP="008E62E8">
            <w:pPr>
              <w:rPr>
                <w:rFonts w:ascii="Arial" w:hAnsi="Arial" w:cs="Arial"/>
                <w:sz w:val="16"/>
                <w:szCs w:val="16"/>
              </w:rPr>
            </w:pPr>
          </w:p>
        </w:tc>
        <w:tc>
          <w:tcPr>
            <w:tcW w:w="30" w:type="dxa"/>
            <w:vAlign w:val="bottom"/>
          </w:tcPr>
          <w:p w:rsidR="006F5FD6" w:rsidRPr="000A27D6" w:rsidRDefault="006F5FD6" w:rsidP="008E62E8">
            <w:pPr>
              <w:rPr>
                <w:rFonts w:ascii="Arial" w:hAnsi="Arial" w:cs="Arial"/>
                <w:sz w:val="16"/>
                <w:szCs w:val="16"/>
              </w:rPr>
            </w:pPr>
          </w:p>
        </w:tc>
      </w:tr>
      <w:tr w:rsidR="006F5FD6" w:rsidRPr="000A27D6" w:rsidTr="008E62E8">
        <w:trPr>
          <w:trHeight w:val="220"/>
          <w:jc w:val="center"/>
        </w:trPr>
        <w:tc>
          <w:tcPr>
            <w:tcW w:w="7400" w:type="dxa"/>
            <w:gridSpan w:val="4"/>
            <w:tcBorders>
              <w:left w:val="single" w:sz="8" w:space="0" w:color="auto"/>
              <w:bottom w:val="single" w:sz="8" w:space="0" w:color="auto"/>
            </w:tcBorders>
            <w:vAlign w:val="bottom"/>
          </w:tcPr>
          <w:p w:rsidR="006F5FD6" w:rsidRPr="006F5FD6" w:rsidRDefault="006F5FD6" w:rsidP="008E62E8">
            <w:pPr>
              <w:spacing w:line="219" w:lineRule="exact"/>
              <w:ind w:left="120"/>
              <w:rPr>
                <w:rFonts w:ascii="Arial" w:hAnsi="Arial" w:cs="Arial"/>
                <w:b/>
                <w:sz w:val="16"/>
                <w:szCs w:val="16"/>
              </w:rPr>
            </w:pPr>
            <w:r w:rsidRPr="006F5FD6">
              <w:rPr>
                <w:rFonts w:ascii="Arial" w:hAnsi="Arial" w:cs="Arial"/>
                <w:b/>
                <w:sz w:val="16"/>
                <w:szCs w:val="20"/>
              </w:rPr>
              <w:t>Meningkatnya jumlah usaha dan/atau kegiatan yang mentaati persyaratan administratif dan teknis pencegahan pencemaran air</w:t>
            </w:r>
          </w:p>
        </w:tc>
        <w:tc>
          <w:tcPr>
            <w:tcW w:w="940" w:type="dxa"/>
            <w:tcBorders>
              <w:bottom w:val="single" w:sz="8" w:space="0" w:color="auto"/>
              <w:right w:val="single" w:sz="8" w:space="0" w:color="auto"/>
            </w:tcBorders>
            <w:vAlign w:val="bottom"/>
          </w:tcPr>
          <w:p w:rsidR="006F5FD6" w:rsidRPr="000A27D6" w:rsidRDefault="006F5FD6" w:rsidP="008E62E8">
            <w:pPr>
              <w:rPr>
                <w:rFonts w:ascii="Arial" w:hAnsi="Arial" w:cs="Arial"/>
                <w:sz w:val="16"/>
                <w:szCs w:val="16"/>
              </w:rPr>
            </w:pPr>
          </w:p>
        </w:tc>
        <w:tc>
          <w:tcPr>
            <w:tcW w:w="30" w:type="dxa"/>
            <w:vAlign w:val="bottom"/>
          </w:tcPr>
          <w:p w:rsidR="006F5FD6" w:rsidRPr="000A27D6" w:rsidRDefault="006F5FD6" w:rsidP="008E62E8">
            <w:pPr>
              <w:rPr>
                <w:rFonts w:ascii="Arial" w:hAnsi="Arial" w:cs="Arial"/>
                <w:sz w:val="16"/>
                <w:szCs w:val="16"/>
              </w:rPr>
            </w:pPr>
          </w:p>
        </w:tc>
      </w:tr>
      <w:tr w:rsidR="006F5FD6" w:rsidRPr="000A27D6" w:rsidTr="008E62E8">
        <w:trPr>
          <w:trHeight w:val="218"/>
          <w:jc w:val="center"/>
        </w:trPr>
        <w:tc>
          <w:tcPr>
            <w:tcW w:w="4700" w:type="dxa"/>
            <w:gridSpan w:val="2"/>
            <w:vMerge w:val="restart"/>
            <w:tcBorders>
              <w:left w:val="single" w:sz="8" w:space="0" w:color="auto"/>
              <w:right w:val="single" w:sz="8" w:space="0" w:color="auto"/>
            </w:tcBorders>
          </w:tcPr>
          <w:p w:rsidR="006F5FD6" w:rsidRPr="000A27D6" w:rsidRDefault="006F5FD6" w:rsidP="008E62E8">
            <w:pPr>
              <w:ind w:left="120"/>
              <w:jc w:val="left"/>
              <w:rPr>
                <w:rFonts w:ascii="Arial" w:hAnsi="Arial" w:cs="Arial"/>
                <w:sz w:val="16"/>
                <w:szCs w:val="16"/>
              </w:rPr>
            </w:pPr>
            <w:r w:rsidRPr="000A27D6">
              <w:rPr>
                <w:rFonts w:ascii="Arial" w:eastAsia="Times New Roman" w:hAnsi="Arial" w:cs="Arial"/>
                <w:b/>
                <w:bCs/>
                <w:sz w:val="16"/>
                <w:szCs w:val="16"/>
              </w:rPr>
              <w:t>Progra</w:t>
            </w:r>
            <w:r>
              <w:rPr>
                <w:rFonts w:ascii="Arial" w:eastAsia="Times New Roman" w:hAnsi="Arial" w:cs="Arial"/>
                <w:b/>
                <w:bCs/>
                <w:sz w:val="16"/>
                <w:szCs w:val="16"/>
              </w:rPr>
              <w:t xml:space="preserve">m </w:t>
            </w:r>
            <w:r w:rsidRPr="006F5FD6">
              <w:rPr>
                <w:rFonts w:ascii="Arial" w:hAnsi="Arial" w:cs="Arial"/>
                <w:b/>
                <w:bCs/>
                <w:color w:val="000000"/>
                <w:sz w:val="16"/>
                <w:szCs w:val="16"/>
              </w:rPr>
              <w:t>Perlindungan dan Konservasi Sumber Daya Alam</w:t>
            </w:r>
          </w:p>
        </w:tc>
        <w:tc>
          <w:tcPr>
            <w:tcW w:w="1300" w:type="dxa"/>
            <w:vMerge w:val="restart"/>
            <w:tcBorders>
              <w:right w:val="single" w:sz="8" w:space="0" w:color="auto"/>
            </w:tcBorders>
          </w:tcPr>
          <w:p w:rsidR="006F5FD6" w:rsidRPr="000A27D6" w:rsidRDefault="006F5FD6" w:rsidP="008E62E8">
            <w:pPr>
              <w:ind w:right="20"/>
              <w:jc w:val="right"/>
              <w:rPr>
                <w:rFonts w:ascii="Arial" w:hAnsi="Arial" w:cs="Arial"/>
                <w:b/>
                <w:sz w:val="16"/>
                <w:szCs w:val="16"/>
              </w:rPr>
            </w:pPr>
            <w:r>
              <w:rPr>
                <w:rFonts w:ascii="Arial" w:hAnsi="Arial" w:cs="Arial"/>
                <w:b/>
                <w:sz w:val="16"/>
                <w:szCs w:val="24"/>
              </w:rPr>
              <w:t>219.000.000</w:t>
            </w:r>
          </w:p>
        </w:tc>
        <w:tc>
          <w:tcPr>
            <w:tcW w:w="1400" w:type="dxa"/>
            <w:vMerge w:val="restart"/>
            <w:tcBorders>
              <w:right w:val="single" w:sz="8" w:space="0" w:color="auto"/>
            </w:tcBorders>
          </w:tcPr>
          <w:p w:rsidR="006F5FD6" w:rsidRPr="000A27D6" w:rsidRDefault="006F5FD6" w:rsidP="008E62E8">
            <w:pPr>
              <w:ind w:right="20"/>
              <w:jc w:val="right"/>
              <w:rPr>
                <w:rFonts w:ascii="Arial" w:hAnsi="Arial" w:cs="Arial"/>
                <w:b/>
                <w:sz w:val="16"/>
                <w:szCs w:val="16"/>
              </w:rPr>
            </w:pPr>
            <w:r>
              <w:rPr>
                <w:rFonts w:ascii="Arial" w:hAnsi="Arial" w:cs="Arial"/>
                <w:b/>
                <w:sz w:val="16"/>
                <w:szCs w:val="16"/>
              </w:rPr>
              <w:t>197.888.750</w:t>
            </w:r>
          </w:p>
        </w:tc>
        <w:tc>
          <w:tcPr>
            <w:tcW w:w="940" w:type="dxa"/>
            <w:vMerge w:val="restart"/>
            <w:tcBorders>
              <w:right w:val="single" w:sz="8" w:space="0" w:color="auto"/>
            </w:tcBorders>
          </w:tcPr>
          <w:p w:rsidR="006F5FD6" w:rsidRPr="000A27D6" w:rsidRDefault="006F5FD6" w:rsidP="006F5FD6">
            <w:pPr>
              <w:jc w:val="center"/>
              <w:rPr>
                <w:rFonts w:ascii="Arial" w:hAnsi="Arial" w:cs="Arial"/>
                <w:sz w:val="16"/>
                <w:szCs w:val="16"/>
              </w:rPr>
            </w:pPr>
            <w:r>
              <w:rPr>
                <w:rFonts w:ascii="Arial" w:eastAsia="Times New Roman" w:hAnsi="Arial" w:cs="Arial"/>
                <w:b/>
                <w:bCs/>
                <w:sz w:val="16"/>
                <w:szCs w:val="16"/>
              </w:rPr>
              <w:t>90.36</w:t>
            </w:r>
          </w:p>
        </w:tc>
        <w:tc>
          <w:tcPr>
            <w:tcW w:w="30" w:type="dxa"/>
            <w:vAlign w:val="bottom"/>
          </w:tcPr>
          <w:p w:rsidR="006F5FD6" w:rsidRPr="000A27D6" w:rsidRDefault="006F5FD6" w:rsidP="008E62E8">
            <w:pPr>
              <w:rPr>
                <w:rFonts w:ascii="Arial" w:hAnsi="Arial" w:cs="Arial"/>
                <w:sz w:val="16"/>
                <w:szCs w:val="16"/>
              </w:rPr>
            </w:pPr>
          </w:p>
        </w:tc>
      </w:tr>
      <w:tr w:rsidR="006F5FD6" w:rsidRPr="000A27D6" w:rsidTr="006F5FD6">
        <w:trPr>
          <w:trHeight w:val="90"/>
          <w:jc w:val="center"/>
        </w:trPr>
        <w:tc>
          <w:tcPr>
            <w:tcW w:w="4700" w:type="dxa"/>
            <w:gridSpan w:val="2"/>
            <w:vMerge/>
            <w:tcBorders>
              <w:left w:val="single" w:sz="8" w:space="0" w:color="auto"/>
              <w:right w:val="single" w:sz="8" w:space="0" w:color="auto"/>
            </w:tcBorders>
            <w:vAlign w:val="bottom"/>
          </w:tcPr>
          <w:p w:rsidR="006F5FD6" w:rsidRPr="000A27D6" w:rsidRDefault="006F5FD6" w:rsidP="008E62E8">
            <w:pPr>
              <w:ind w:left="120"/>
              <w:rPr>
                <w:rFonts w:ascii="Arial" w:hAnsi="Arial" w:cs="Arial"/>
                <w:sz w:val="16"/>
                <w:szCs w:val="16"/>
              </w:rPr>
            </w:pPr>
          </w:p>
        </w:tc>
        <w:tc>
          <w:tcPr>
            <w:tcW w:w="1300" w:type="dxa"/>
            <w:vMerge/>
            <w:tcBorders>
              <w:right w:val="single" w:sz="8" w:space="0" w:color="auto"/>
            </w:tcBorders>
          </w:tcPr>
          <w:p w:rsidR="006F5FD6" w:rsidRPr="000A27D6" w:rsidRDefault="006F5FD6" w:rsidP="008E62E8">
            <w:pPr>
              <w:jc w:val="right"/>
              <w:rPr>
                <w:rFonts w:ascii="Arial" w:hAnsi="Arial" w:cs="Arial"/>
                <w:sz w:val="16"/>
                <w:szCs w:val="16"/>
              </w:rPr>
            </w:pPr>
          </w:p>
        </w:tc>
        <w:tc>
          <w:tcPr>
            <w:tcW w:w="1400" w:type="dxa"/>
            <w:vMerge/>
            <w:tcBorders>
              <w:right w:val="single" w:sz="8" w:space="0" w:color="auto"/>
            </w:tcBorders>
          </w:tcPr>
          <w:p w:rsidR="006F5FD6" w:rsidRPr="000A27D6" w:rsidRDefault="006F5FD6" w:rsidP="008E62E8">
            <w:pPr>
              <w:jc w:val="right"/>
              <w:rPr>
                <w:rFonts w:ascii="Arial" w:hAnsi="Arial" w:cs="Arial"/>
                <w:sz w:val="16"/>
                <w:szCs w:val="16"/>
              </w:rPr>
            </w:pPr>
          </w:p>
        </w:tc>
        <w:tc>
          <w:tcPr>
            <w:tcW w:w="940" w:type="dxa"/>
            <w:vMerge/>
            <w:tcBorders>
              <w:right w:val="single" w:sz="8" w:space="0" w:color="auto"/>
            </w:tcBorders>
          </w:tcPr>
          <w:p w:rsidR="006F5FD6" w:rsidRPr="000A27D6" w:rsidRDefault="006F5FD6" w:rsidP="008E62E8">
            <w:pPr>
              <w:jc w:val="right"/>
              <w:rPr>
                <w:rFonts w:ascii="Arial" w:hAnsi="Arial" w:cs="Arial"/>
                <w:sz w:val="16"/>
                <w:szCs w:val="16"/>
              </w:rPr>
            </w:pPr>
          </w:p>
        </w:tc>
        <w:tc>
          <w:tcPr>
            <w:tcW w:w="30" w:type="dxa"/>
            <w:vAlign w:val="bottom"/>
          </w:tcPr>
          <w:p w:rsidR="006F5FD6" w:rsidRPr="000A27D6" w:rsidRDefault="006F5FD6" w:rsidP="008E62E8">
            <w:pPr>
              <w:rPr>
                <w:rFonts w:ascii="Arial" w:hAnsi="Arial" w:cs="Arial"/>
                <w:sz w:val="16"/>
                <w:szCs w:val="16"/>
              </w:rPr>
            </w:pPr>
          </w:p>
        </w:tc>
      </w:tr>
      <w:tr w:rsidR="006F5FD6" w:rsidRPr="000A27D6" w:rsidTr="008E62E8">
        <w:trPr>
          <w:trHeight w:val="80"/>
          <w:jc w:val="center"/>
        </w:trPr>
        <w:tc>
          <w:tcPr>
            <w:tcW w:w="4700" w:type="dxa"/>
            <w:gridSpan w:val="2"/>
            <w:vMerge/>
            <w:tcBorders>
              <w:left w:val="single" w:sz="8" w:space="0" w:color="auto"/>
              <w:bottom w:val="single" w:sz="8" w:space="0" w:color="auto"/>
              <w:right w:val="single" w:sz="8" w:space="0" w:color="auto"/>
            </w:tcBorders>
            <w:vAlign w:val="bottom"/>
          </w:tcPr>
          <w:p w:rsidR="006F5FD6" w:rsidRPr="000A27D6" w:rsidRDefault="006F5FD6" w:rsidP="008E62E8">
            <w:pPr>
              <w:rPr>
                <w:rFonts w:ascii="Arial" w:hAnsi="Arial" w:cs="Arial"/>
                <w:sz w:val="16"/>
                <w:szCs w:val="16"/>
              </w:rPr>
            </w:pPr>
          </w:p>
        </w:tc>
        <w:tc>
          <w:tcPr>
            <w:tcW w:w="1300" w:type="dxa"/>
            <w:tcBorders>
              <w:bottom w:val="single" w:sz="8" w:space="0" w:color="auto"/>
              <w:right w:val="single" w:sz="8" w:space="0" w:color="auto"/>
            </w:tcBorders>
          </w:tcPr>
          <w:p w:rsidR="006F5FD6" w:rsidRPr="000A27D6" w:rsidRDefault="006F5FD6" w:rsidP="008E62E8">
            <w:pPr>
              <w:jc w:val="right"/>
              <w:rPr>
                <w:rFonts w:ascii="Arial" w:hAnsi="Arial" w:cs="Arial"/>
                <w:sz w:val="16"/>
                <w:szCs w:val="16"/>
              </w:rPr>
            </w:pPr>
          </w:p>
        </w:tc>
        <w:tc>
          <w:tcPr>
            <w:tcW w:w="1400" w:type="dxa"/>
            <w:tcBorders>
              <w:bottom w:val="single" w:sz="8" w:space="0" w:color="auto"/>
              <w:right w:val="single" w:sz="8" w:space="0" w:color="auto"/>
            </w:tcBorders>
          </w:tcPr>
          <w:p w:rsidR="006F5FD6" w:rsidRPr="000A27D6" w:rsidRDefault="006F5FD6" w:rsidP="008E62E8">
            <w:pPr>
              <w:jc w:val="right"/>
              <w:rPr>
                <w:rFonts w:ascii="Arial" w:hAnsi="Arial" w:cs="Arial"/>
                <w:sz w:val="16"/>
                <w:szCs w:val="16"/>
              </w:rPr>
            </w:pPr>
          </w:p>
        </w:tc>
        <w:tc>
          <w:tcPr>
            <w:tcW w:w="940" w:type="dxa"/>
            <w:tcBorders>
              <w:bottom w:val="single" w:sz="8" w:space="0" w:color="auto"/>
              <w:right w:val="single" w:sz="8" w:space="0" w:color="auto"/>
            </w:tcBorders>
          </w:tcPr>
          <w:p w:rsidR="006F5FD6" w:rsidRPr="000A27D6" w:rsidRDefault="006F5FD6" w:rsidP="008E62E8">
            <w:pPr>
              <w:jc w:val="right"/>
              <w:rPr>
                <w:rFonts w:ascii="Arial" w:hAnsi="Arial" w:cs="Arial"/>
                <w:sz w:val="16"/>
                <w:szCs w:val="16"/>
              </w:rPr>
            </w:pPr>
          </w:p>
        </w:tc>
        <w:tc>
          <w:tcPr>
            <w:tcW w:w="30" w:type="dxa"/>
            <w:vAlign w:val="bottom"/>
          </w:tcPr>
          <w:p w:rsidR="006F5FD6" w:rsidRPr="000A27D6" w:rsidRDefault="006F5FD6" w:rsidP="008E62E8">
            <w:pPr>
              <w:rPr>
                <w:rFonts w:ascii="Arial" w:hAnsi="Arial" w:cs="Arial"/>
                <w:sz w:val="16"/>
                <w:szCs w:val="16"/>
              </w:rPr>
            </w:pPr>
          </w:p>
        </w:tc>
      </w:tr>
      <w:tr w:rsidR="006F5FD6" w:rsidRPr="000A27D6" w:rsidTr="006F5FD6">
        <w:trPr>
          <w:trHeight w:val="218"/>
          <w:jc w:val="center"/>
        </w:trPr>
        <w:tc>
          <w:tcPr>
            <w:tcW w:w="4700" w:type="dxa"/>
            <w:gridSpan w:val="2"/>
            <w:tcBorders>
              <w:left w:val="single" w:sz="8" w:space="0" w:color="auto"/>
              <w:bottom w:val="single" w:sz="8" w:space="0" w:color="auto"/>
              <w:right w:val="single" w:sz="8" w:space="0" w:color="auto"/>
            </w:tcBorders>
            <w:vAlign w:val="bottom"/>
          </w:tcPr>
          <w:p w:rsidR="006F5FD6" w:rsidRPr="000A27D6" w:rsidRDefault="006F5FD6" w:rsidP="008E62E8">
            <w:pPr>
              <w:spacing w:line="218" w:lineRule="exact"/>
              <w:ind w:left="120"/>
              <w:rPr>
                <w:rFonts w:ascii="Arial" w:hAnsi="Arial" w:cs="Arial"/>
                <w:sz w:val="16"/>
                <w:szCs w:val="16"/>
              </w:rPr>
            </w:pPr>
            <w:r w:rsidRPr="006F5FD6">
              <w:rPr>
                <w:rFonts w:ascii="Arial" w:hAnsi="Arial" w:cs="Arial"/>
                <w:sz w:val="16"/>
                <w:szCs w:val="16"/>
              </w:rPr>
              <w:t>Koordinasi Pengelolaan, Perlindungan, Pengawetan dan Pencadangan SDA Menuju Indonesia Hijau</w:t>
            </w:r>
          </w:p>
        </w:tc>
        <w:tc>
          <w:tcPr>
            <w:tcW w:w="1300" w:type="dxa"/>
            <w:tcBorders>
              <w:bottom w:val="single" w:sz="8" w:space="0" w:color="auto"/>
              <w:right w:val="single" w:sz="8" w:space="0" w:color="auto"/>
            </w:tcBorders>
          </w:tcPr>
          <w:p w:rsidR="006F5FD6" w:rsidRPr="000A27D6" w:rsidRDefault="006F5FD6" w:rsidP="006F5FD6">
            <w:pPr>
              <w:spacing w:line="218" w:lineRule="exact"/>
              <w:ind w:right="20"/>
              <w:jc w:val="right"/>
              <w:rPr>
                <w:rFonts w:ascii="Arial" w:hAnsi="Arial" w:cs="Arial"/>
                <w:sz w:val="16"/>
                <w:szCs w:val="16"/>
              </w:rPr>
            </w:pPr>
            <w:r>
              <w:rPr>
                <w:rFonts w:ascii="Arial" w:hAnsi="Arial" w:cs="Arial"/>
                <w:sz w:val="16"/>
                <w:szCs w:val="16"/>
              </w:rPr>
              <w:t>127.000.000</w:t>
            </w:r>
          </w:p>
        </w:tc>
        <w:tc>
          <w:tcPr>
            <w:tcW w:w="1400" w:type="dxa"/>
            <w:tcBorders>
              <w:bottom w:val="single" w:sz="8" w:space="0" w:color="auto"/>
              <w:right w:val="single" w:sz="8" w:space="0" w:color="auto"/>
            </w:tcBorders>
          </w:tcPr>
          <w:p w:rsidR="006F5FD6" w:rsidRPr="000A27D6" w:rsidRDefault="006F5FD6" w:rsidP="006F5FD6">
            <w:pPr>
              <w:spacing w:line="218" w:lineRule="exact"/>
              <w:ind w:right="20"/>
              <w:jc w:val="right"/>
              <w:rPr>
                <w:rFonts w:ascii="Arial" w:hAnsi="Arial" w:cs="Arial"/>
                <w:sz w:val="16"/>
                <w:szCs w:val="16"/>
              </w:rPr>
            </w:pPr>
            <w:r>
              <w:rPr>
                <w:rFonts w:ascii="Arial" w:hAnsi="Arial" w:cs="Arial"/>
                <w:sz w:val="16"/>
                <w:szCs w:val="16"/>
              </w:rPr>
              <w:t>115.742.500</w:t>
            </w:r>
          </w:p>
        </w:tc>
        <w:tc>
          <w:tcPr>
            <w:tcW w:w="940" w:type="dxa"/>
            <w:tcBorders>
              <w:bottom w:val="single" w:sz="8" w:space="0" w:color="auto"/>
              <w:right w:val="single" w:sz="8" w:space="0" w:color="auto"/>
            </w:tcBorders>
          </w:tcPr>
          <w:p w:rsidR="006F5FD6" w:rsidRPr="000A27D6" w:rsidRDefault="006F5FD6" w:rsidP="006F5FD6">
            <w:pPr>
              <w:spacing w:line="218" w:lineRule="exact"/>
              <w:jc w:val="center"/>
              <w:rPr>
                <w:rFonts w:ascii="Arial" w:hAnsi="Arial" w:cs="Arial"/>
                <w:sz w:val="16"/>
                <w:szCs w:val="16"/>
              </w:rPr>
            </w:pPr>
            <w:r>
              <w:rPr>
                <w:rFonts w:ascii="Arial" w:hAnsi="Arial" w:cs="Arial"/>
                <w:sz w:val="16"/>
                <w:szCs w:val="16"/>
              </w:rPr>
              <w:t>91.14</w:t>
            </w:r>
          </w:p>
        </w:tc>
        <w:tc>
          <w:tcPr>
            <w:tcW w:w="30" w:type="dxa"/>
            <w:vAlign w:val="bottom"/>
          </w:tcPr>
          <w:p w:rsidR="006F5FD6" w:rsidRPr="000A27D6" w:rsidRDefault="006F5FD6" w:rsidP="008E62E8">
            <w:pPr>
              <w:rPr>
                <w:rFonts w:ascii="Arial" w:hAnsi="Arial" w:cs="Arial"/>
                <w:sz w:val="16"/>
                <w:szCs w:val="16"/>
              </w:rPr>
            </w:pPr>
          </w:p>
        </w:tc>
      </w:tr>
      <w:tr w:rsidR="006F5FD6" w:rsidRPr="000A27D6" w:rsidTr="006F5FD6">
        <w:trPr>
          <w:trHeight w:val="220"/>
          <w:jc w:val="center"/>
        </w:trPr>
        <w:tc>
          <w:tcPr>
            <w:tcW w:w="4700" w:type="dxa"/>
            <w:gridSpan w:val="2"/>
            <w:tcBorders>
              <w:left w:val="single" w:sz="8" w:space="0" w:color="auto"/>
              <w:bottom w:val="single" w:sz="8" w:space="0" w:color="auto"/>
              <w:right w:val="single" w:sz="8" w:space="0" w:color="auto"/>
            </w:tcBorders>
            <w:vAlign w:val="bottom"/>
          </w:tcPr>
          <w:p w:rsidR="006F5FD6" w:rsidRPr="000A27D6" w:rsidRDefault="006F5FD6" w:rsidP="008E62E8">
            <w:pPr>
              <w:spacing w:line="219" w:lineRule="exact"/>
              <w:ind w:left="120"/>
              <w:rPr>
                <w:rFonts w:ascii="Arial" w:hAnsi="Arial" w:cs="Arial"/>
                <w:sz w:val="16"/>
                <w:szCs w:val="16"/>
              </w:rPr>
            </w:pPr>
            <w:r w:rsidRPr="006F5FD6">
              <w:rPr>
                <w:rFonts w:ascii="Arial" w:hAnsi="Arial" w:cs="Arial"/>
                <w:sz w:val="16"/>
                <w:szCs w:val="16"/>
              </w:rPr>
              <w:t>Peningkatan Tutupan Lahan Di Sekitar Mata Air dan Bantaran Sungai</w:t>
            </w:r>
          </w:p>
        </w:tc>
        <w:tc>
          <w:tcPr>
            <w:tcW w:w="1300" w:type="dxa"/>
            <w:tcBorders>
              <w:bottom w:val="single" w:sz="8" w:space="0" w:color="auto"/>
              <w:right w:val="single" w:sz="8" w:space="0" w:color="auto"/>
            </w:tcBorders>
          </w:tcPr>
          <w:p w:rsidR="006F5FD6" w:rsidRPr="000A27D6" w:rsidRDefault="006F5FD6" w:rsidP="006F5FD6">
            <w:pPr>
              <w:spacing w:line="219" w:lineRule="exact"/>
              <w:ind w:right="20"/>
              <w:jc w:val="right"/>
              <w:rPr>
                <w:rFonts w:ascii="Arial" w:hAnsi="Arial" w:cs="Arial"/>
                <w:sz w:val="16"/>
                <w:szCs w:val="16"/>
              </w:rPr>
            </w:pPr>
            <w:r>
              <w:rPr>
                <w:rFonts w:ascii="Arial" w:hAnsi="Arial" w:cs="Arial"/>
                <w:sz w:val="16"/>
                <w:szCs w:val="16"/>
              </w:rPr>
              <w:t>92.000.000</w:t>
            </w:r>
          </w:p>
        </w:tc>
        <w:tc>
          <w:tcPr>
            <w:tcW w:w="1400" w:type="dxa"/>
            <w:tcBorders>
              <w:bottom w:val="single" w:sz="8" w:space="0" w:color="auto"/>
              <w:right w:val="single" w:sz="8" w:space="0" w:color="auto"/>
            </w:tcBorders>
          </w:tcPr>
          <w:p w:rsidR="006F5FD6" w:rsidRPr="000A27D6" w:rsidRDefault="006F5FD6" w:rsidP="006F5FD6">
            <w:pPr>
              <w:spacing w:line="219" w:lineRule="exact"/>
              <w:ind w:right="20"/>
              <w:jc w:val="right"/>
              <w:rPr>
                <w:rFonts w:ascii="Arial" w:hAnsi="Arial" w:cs="Arial"/>
                <w:sz w:val="16"/>
                <w:szCs w:val="16"/>
              </w:rPr>
            </w:pPr>
            <w:r>
              <w:rPr>
                <w:rFonts w:ascii="Arial" w:hAnsi="Arial" w:cs="Arial"/>
                <w:sz w:val="16"/>
                <w:szCs w:val="16"/>
              </w:rPr>
              <w:t>82.146.250</w:t>
            </w:r>
          </w:p>
        </w:tc>
        <w:tc>
          <w:tcPr>
            <w:tcW w:w="940" w:type="dxa"/>
            <w:tcBorders>
              <w:bottom w:val="single" w:sz="8" w:space="0" w:color="auto"/>
              <w:right w:val="single" w:sz="8" w:space="0" w:color="auto"/>
            </w:tcBorders>
          </w:tcPr>
          <w:p w:rsidR="006F5FD6" w:rsidRPr="000A27D6" w:rsidRDefault="006F5FD6" w:rsidP="006F5FD6">
            <w:pPr>
              <w:spacing w:line="219" w:lineRule="exact"/>
              <w:jc w:val="center"/>
              <w:rPr>
                <w:rFonts w:ascii="Arial" w:hAnsi="Arial" w:cs="Arial"/>
                <w:sz w:val="16"/>
                <w:szCs w:val="16"/>
              </w:rPr>
            </w:pPr>
            <w:r>
              <w:rPr>
                <w:rFonts w:ascii="Arial" w:hAnsi="Arial" w:cs="Arial"/>
                <w:sz w:val="16"/>
                <w:szCs w:val="16"/>
              </w:rPr>
              <w:t>89.29</w:t>
            </w:r>
          </w:p>
        </w:tc>
        <w:tc>
          <w:tcPr>
            <w:tcW w:w="30" w:type="dxa"/>
            <w:vAlign w:val="bottom"/>
          </w:tcPr>
          <w:p w:rsidR="006F5FD6" w:rsidRPr="000A27D6" w:rsidRDefault="006F5FD6" w:rsidP="008E62E8">
            <w:pPr>
              <w:rPr>
                <w:rFonts w:ascii="Arial" w:hAnsi="Arial" w:cs="Arial"/>
                <w:sz w:val="16"/>
                <w:szCs w:val="16"/>
              </w:rPr>
            </w:pPr>
          </w:p>
        </w:tc>
      </w:tr>
      <w:tr w:rsidR="006F5FD6" w:rsidRPr="000A27D6" w:rsidTr="008E62E8">
        <w:trPr>
          <w:gridAfter w:val="5"/>
          <w:wAfter w:w="8340" w:type="dxa"/>
          <w:trHeight w:val="220"/>
          <w:jc w:val="center"/>
        </w:trPr>
        <w:tc>
          <w:tcPr>
            <w:tcW w:w="30" w:type="dxa"/>
            <w:vAlign w:val="bottom"/>
          </w:tcPr>
          <w:p w:rsidR="006F5FD6" w:rsidRPr="000A27D6" w:rsidRDefault="006F5FD6" w:rsidP="008E62E8">
            <w:pPr>
              <w:rPr>
                <w:rFonts w:ascii="Arial" w:hAnsi="Arial" w:cs="Arial"/>
                <w:sz w:val="16"/>
                <w:szCs w:val="16"/>
              </w:rPr>
            </w:pPr>
          </w:p>
        </w:tc>
      </w:tr>
      <w:tr w:rsidR="006F5FD6" w:rsidRPr="000A27D6" w:rsidTr="008E62E8">
        <w:trPr>
          <w:gridAfter w:val="5"/>
          <w:wAfter w:w="8340" w:type="dxa"/>
          <w:trHeight w:val="220"/>
          <w:jc w:val="center"/>
        </w:trPr>
        <w:tc>
          <w:tcPr>
            <w:tcW w:w="30" w:type="dxa"/>
            <w:vAlign w:val="bottom"/>
          </w:tcPr>
          <w:p w:rsidR="006F5FD6" w:rsidRPr="000A27D6" w:rsidRDefault="006F5FD6" w:rsidP="008E62E8">
            <w:pPr>
              <w:rPr>
                <w:rFonts w:ascii="Arial" w:hAnsi="Arial" w:cs="Arial"/>
                <w:sz w:val="16"/>
                <w:szCs w:val="16"/>
              </w:rPr>
            </w:pPr>
          </w:p>
        </w:tc>
      </w:tr>
      <w:tr w:rsidR="006F5FD6" w:rsidRPr="000A27D6" w:rsidTr="008E62E8">
        <w:trPr>
          <w:gridAfter w:val="5"/>
          <w:wAfter w:w="8340" w:type="dxa"/>
          <w:trHeight w:val="220"/>
          <w:jc w:val="center"/>
        </w:trPr>
        <w:tc>
          <w:tcPr>
            <w:tcW w:w="30" w:type="dxa"/>
            <w:vAlign w:val="bottom"/>
          </w:tcPr>
          <w:p w:rsidR="006F5FD6" w:rsidRPr="000A27D6" w:rsidRDefault="006F5FD6" w:rsidP="008E62E8">
            <w:pPr>
              <w:rPr>
                <w:rFonts w:ascii="Arial" w:hAnsi="Arial" w:cs="Arial"/>
                <w:sz w:val="16"/>
                <w:szCs w:val="16"/>
              </w:rPr>
            </w:pPr>
          </w:p>
        </w:tc>
      </w:tr>
      <w:tr w:rsidR="006F5FD6" w:rsidRPr="000A27D6" w:rsidTr="008E62E8">
        <w:trPr>
          <w:gridAfter w:val="5"/>
          <w:wAfter w:w="8340" w:type="dxa"/>
          <w:trHeight w:val="220"/>
          <w:jc w:val="center"/>
        </w:trPr>
        <w:tc>
          <w:tcPr>
            <w:tcW w:w="30" w:type="dxa"/>
            <w:vAlign w:val="bottom"/>
          </w:tcPr>
          <w:p w:rsidR="006F5FD6" w:rsidRPr="000A27D6" w:rsidRDefault="006F5FD6" w:rsidP="008E62E8">
            <w:pPr>
              <w:rPr>
                <w:rFonts w:ascii="Arial" w:hAnsi="Arial" w:cs="Arial"/>
                <w:sz w:val="16"/>
                <w:szCs w:val="16"/>
              </w:rPr>
            </w:pPr>
          </w:p>
        </w:tc>
      </w:tr>
      <w:tr w:rsidR="006F5FD6" w:rsidRPr="000A27D6" w:rsidTr="008E62E8">
        <w:trPr>
          <w:gridAfter w:val="5"/>
          <w:wAfter w:w="8340" w:type="dxa"/>
          <w:trHeight w:val="220"/>
          <w:jc w:val="center"/>
        </w:trPr>
        <w:tc>
          <w:tcPr>
            <w:tcW w:w="30" w:type="dxa"/>
            <w:vAlign w:val="bottom"/>
          </w:tcPr>
          <w:p w:rsidR="006F5FD6" w:rsidRPr="000A27D6" w:rsidRDefault="006F5FD6" w:rsidP="008E62E8">
            <w:pPr>
              <w:rPr>
                <w:rFonts w:ascii="Arial" w:hAnsi="Arial" w:cs="Arial"/>
                <w:sz w:val="16"/>
                <w:szCs w:val="16"/>
              </w:rPr>
            </w:pPr>
          </w:p>
        </w:tc>
      </w:tr>
      <w:tr w:rsidR="006F5FD6" w:rsidRPr="000A27D6" w:rsidTr="008E62E8">
        <w:trPr>
          <w:gridAfter w:val="5"/>
          <w:wAfter w:w="8340" w:type="dxa"/>
          <w:trHeight w:val="220"/>
          <w:jc w:val="center"/>
        </w:trPr>
        <w:tc>
          <w:tcPr>
            <w:tcW w:w="30" w:type="dxa"/>
            <w:vAlign w:val="bottom"/>
          </w:tcPr>
          <w:p w:rsidR="006F5FD6" w:rsidRPr="000A27D6" w:rsidRDefault="006F5FD6" w:rsidP="008E62E8">
            <w:pPr>
              <w:rPr>
                <w:rFonts w:ascii="Arial" w:hAnsi="Arial" w:cs="Arial"/>
                <w:sz w:val="16"/>
                <w:szCs w:val="16"/>
              </w:rPr>
            </w:pPr>
          </w:p>
        </w:tc>
      </w:tr>
      <w:tr w:rsidR="006F5FD6" w:rsidRPr="000A27D6" w:rsidTr="008E62E8">
        <w:trPr>
          <w:gridAfter w:val="5"/>
          <w:wAfter w:w="8340" w:type="dxa"/>
          <w:trHeight w:val="220"/>
          <w:jc w:val="center"/>
        </w:trPr>
        <w:tc>
          <w:tcPr>
            <w:tcW w:w="30" w:type="dxa"/>
            <w:vAlign w:val="bottom"/>
          </w:tcPr>
          <w:p w:rsidR="006F5FD6" w:rsidRPr="000A27D6" w:rsidRDefault="006F5FD6" w:rsidP="008E62E8">
            <w:pPr>
              <w:rPr>
                <w:rFonts w:ascii="Arial" w:hAnsi="Arial" w:cs="Arial"/>
                <w:sz w:val="16"/>
                <w:szCs w:val="16"/>
              </w:rPr>
            </w:pPr>
          </w:p>
        </w:tc>
      </w:tr>
    </w:tbl>
    <w:p w:rsidR="006F5FD6" w:rsidRPr="001A0FCC" w:rsidRDefault="006F5FD6" w:rsidP="00CB4578">
      <w:pPr>
        <w:spacing w:line="360" w:lineRule="auto"/>
        <w:ind w:left="851"/>
        <w:rPr>
          <w:rFonts w:ascii="Bookman Old Style" w:hAnsi="Bookman Old Style" w:cs="Arial"/>
          <w:sz w:val="24"/>
        </w:rPr>
      </w:pPr>
    </w:p>
    <w:sectPr w:rsidR="006F5FD6" w:rsidRPr="001A0FCC" w:rsidSect="00DA1378">
      <w:pgSz w:w="12242" w:h="18711" w:code="1"/>
      <w:pgMar w:top="1134" w:right="1134" w:bottom="1134" w:left="1701" w:header="709"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414B" w:rsidRDefault="002E414B" w:rsidP="00E05DF4">
      <w:r>
        <w:separator/>
      </w:r>
    </w:p>
  </w:endnote>
  <w:endnote w:type="continuationSeparator" w:id="1">
    <w:p w:rsidR="002E414B" w:rsidRDefault="002E414B" w:rsidP="00E05D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2E8" w:rsidRPr="00E05DF4" w:rsidRDefault="008E62E8">
    <w:pPr>
      <w:pStyle w:val="Footer"/>
      <w:rPr>
        <w:rFonts w:ascii="Curlz MT" w:hAnsi="Curlz MT"/>
        <w:i/>
        <w:sz w:val="16"/>
        <w:szCs w:val="16"/>
      </w:rPr>
    </w:pPr>
    <w:r w:rsidRPr="00E05DF4">
      <w:rPr>
        <w:rFonts w:ascii="Curlz MT" w:hAnsi="Curlz MT"/>
        <w:i/>
        <w:noProof/>
        <w:sz w:val="16"/>
        <w:szCs w:val="16"/>
        <w:lang w:eastAsia="id-ID"/>
      </w:rPr>
      <w:drawing>
        <wp:anchor distT="0" distB="0" distL="114300" distR="114300" simplePos="0" relativeHeight="251658240" behindDoc="1" locked="0" layoutInCell="1" allowOverlap="1">
          <wp:simplePos x="0" y="0"/>
          <wp:positionH relativeFrom="column">
            <wp:posOffset>5473065</wp:posOffset>
          </wp:positionH>
          <wp:positionV relativeFrom="paragraph">
            <wp:posOffset>43815</wp:posOffset>
          </wp:positionV>
          <wp:extent cx="318770" cy="419100"/>
          <wp:effectExtent l="19050" t="0" r="5080" b="0"/>
          <wp:wrapNone/>
          <wp:docPr id="3" name="Picture 1" descr="E:\LOGO_KABUPATEN_GROB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_KABUPATEN_GROBOGAN.png"/>
                  <pic:cNvPicPr>
                    <a:picLocks noChangeAspect="1" noChangeArrowheads="1"/>
                  </pic:cNvPicPr>
                </pic:nvPicPr>
                <pic:blipFill>
                  <a:blip r:embed="rId1"/>
                  <a:srcRect/>
                  <a:stretch>
                    <a:fillRect/>
                  </a:stretch>
                </pic:blipFill>
                <pic:spPr bwMode="auto">
                  <a:xfrm flipH="1">
                    <a:off x="0" y="0"/>
                    <a:ext cx="318770" cy="419100"/>
                  </a:xfrm>
                  <a:prstGeom prst="rect">
                    <a:avLst/>
                  </a:prstGeom>
                  <a:noFill/>
                  <a:ln w="9525">
                    <a:noFill/>
                    <a:miter lim="800000"/>
                    <a:headEnd/>
                    <a:tailEnd/>
                  </a:ln>
                </pic:spPr>
              </pic:pic>
            </a:graphicData>
          </a:graphic>
        </wp:anchor>
      </w:drawing>
    </w:r>
    <w:r w:rsidRPr="00E05DF4">
      <w:rPr>
        <w:rFonts w:ascii="Curlz MT" w:hAnsi="Curlz MT"/>
        <w:i/>
        <w:sz w:val="16"/>
        <w:szCs w:val="16"/>
      </w:rPr>
      <w:t xml:space="preserve">Laporan Kinerja Perangkat Daerah </w:t>
    </w:r>
  </w:p>
  <w:p w:rsidR="008E62E8" w:rsidRPr="00E05DF4" w:rsidRDefault="008E62E8">
    <w:pPr>
      <w:pStyle w:val="Footer"/>
      <w:rPr>
        <w:rFonts w:ascii="Curlz MT" w:hAnsi="Curlz MT"/>
        <w:i/>
        <w:sz w:val="16"/>
        <w:szCs w:val="16"/>
      </w:rPr>
    </w:pPr>
    <w:r w:rsidRPr="00E05DF4">
      <w:rPr>
        <w:rFonts w:ascii="Curlz MT" w:hAnsi="Curlz MT"/>
        <w:i/>
        <w:sz w:val="16"/>
        <w:szCs w:val="16"/>
      </w:rPr>
      <w:t>Dinas Lingkungan Hidup Kab. Grobogan</w:t>
    </w:r>
  </w:p>
  <w:p w:rsidR="008E62E8" w:rsidRDefault="008E62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414B" w:rsidRDefault="002E414B" w:rsidP="00E05DF4">
      <w:r>
        <w:separator/>
      </w:r>
    </w:p>
  </w:footnote>
  <w:footnote w:type="continuationSeparator" w:id="1">
    <w:p w:rsidR="002E414B" w:rsidRDefault="002E414B" w:rsidP="00E05D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C5285"/>
    <w:multiLevelType w:val="hybridMultilevel"/>
    <w:tmpl w:val="2042C476"/>
    <w:lvl w:ilvl="0" w:tplc="6AE8BF0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8EDBDAB"/>
    <w:multiLevelType w:val="hybridMultilevel"/>
    <w:tmpl w:val="D3367354"/>
    <w:lvl w:ilvl="0" w:tplc="FCA603D6">
      <w:start w:val="15"/>
      <w:numFmt w:val="lowerLetter"/>
      <w:lvlText w:val="%1"/>
      <w:lvlJc w:val="left"/>
    </w:lvl>
    <w:lvl w:ilvl="1" w:tplc="732E098E">
      <w:numFmt w:val="decimal"/>
      <w:lvlText w:val=""/>
      <w:lvlJc w:val="left"/>
    </w:lvl>
    <w:lvl w:ilvl="2" w:tplc="F89C3338">
      <w:numFmt w:val="decimal"/>
      <w:lvlText w:val=""/>
      <w:lvlJc w:val="left"/>
    </w:lvl>
    <w:lvl w:ilvl="3" w:tplc="69762C12">
      <w:numFmt w:val="decimal"/>
      <w:lvlText w:val=""/>
      <w:lvlJc w:val="left"/>
    </w:lvl>
    <w:lvl w:ilvl="4" w:tplc="011848D6">
      <w:numFmt w:val="decimal"/>
      <w:lvlText w:val=""/>
      <w:lvlJc w:val="left"/>
    </w:lvl>
    <w:lvl w:ilvl="5" w:tplc="8D64A32A">
      <w:numFmt w:val="decimal"/>
      <w:lvlText w:val=""/>
      <w:lvlJc w:val="left"/>
    </w:lvl>
    <w:lvl w:ilvl="6" w:tplc="007292B4">
      <w:numFmt w:val="decimal"/>
      <w:lvlText w:val=""/>
      <w:lvlJc w:val="left"/>
    </w:lvl>
    <w:lvl w:ilvl="7" w:tplc="7CD2E6CC">
      <w:numFmt w:val="decimal"/>
      <w:lvlText w:val=""/>
      <w:lvlJc w:val="left"/>
    </w:lvl>
    <w:lvl w:ilvl="8" w:tplc="C2F24920">
      <w:numFmt w:val="decimal"/>
      <w:lvlText w:val=""/>
      <w:lvlJc w:val="left"/>
    </w:lvl>
  </w:abstractNum>
  <w:abstractNum w:abstractNumId="2">
    <w:nsid w:val="10791996"/>
    <w:multiLevelType w:val="hybridMultilevel"/>
    <w:tmpl w:val="860865EE"/>
    <w:lvl w:ilvl="0" w:tplc="8814FF70">
      <w:start w:val="1"/>
      <w:numFmt w:val="lowerLetter"/>
      <w:lvlText w:val="%1."/>
      <w:lvlJc w:val="left"/>
      <w:pPr>
        <w:tabs>
          <w:tab w:val="num" w:pos="720"/>
        </w:tabs>
        <w:ind w:left="720" w:hanging="360"/>
      </w:pPr>
      <w:rPr>
        <w:rFonts w:hint="default"/>
      </w:rPr>
    </w:lvl>
    <w:lvl w:ilvl="1" w:tplc="08090019">
      <w:start w:val="1"/>
      <w:numFmt w:val="decimal"/>
      <w:lvlText w:val="%2."/>
      <w:lvlJc w:val="left"/>
      <w:pPr>
        <w:tabs>
          <w:tab w:val="num" w:pos="1440"/>
        </w:tabs>
        <w:ind w:left="1440" w:hanging="360"/>
      </w:pPr>
      <w:rPr>
        <w:rFonts w:hint="default"/>
      </w:rPr>
    </w:lvl>
    <w:lvl w:ilvl="2" w:tplc="0409000F">
      <w:start w:val="1"/>
      <w:numFmt w:val="decimal"/>
      <w:lvlText w:val="%3."/>
      <w:lvlJc w:val="left"/>
      <w:pPr>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E7FF521"/>
    <w:multiLevelType w:val="hybridMultilevel"/>
    <w:tmpl w:val="F246090C"/>
    <w:lvl w:ilvl="0" w:tplc="6DD4C254">
      <w:start w:val="1"/>
      <w:numFmt w:val="upperLetter"/>
      <w:lvlText w:val="%1."/>
      <w:lvlJc w:val="left"/>
    </w:lvl>
    <w:lvl w:ilvl="1" w:tplc="C9D0DB96">
      <w:start w:val="1"/>
      <w:numFmt w:val="lowerLetter"/>
      <w:lvlText w:val="%2."/>
      <w:lvlJc w:val="left"/>
    </w:lvl>
    <w:lvl w:ilvl="2" w:tplc="B9D0092A">
      <w:numFmt w:val="decimal"/>
      <w:lvlText w:val=""/>
      <w:lvlJc w:val="left"/>
    </w:lvl>
    <w:lvl w:ilvl="3" w:tplc="F1D4D0CE">
      <w:numFmt w:val="decimal"/>
      <w:lvlText w:val=""/>
      <w:lvlJc w:val="left"/>
    </w:lvl>
    <w:lvl w:ilvl="4" w:tplc="24A643B4">
      <w:numFmt w:val="decimal"/>
      <w:lvlText w:val=""/>
      <w:lvlJc w:val="left"/>
    </w:lvl>
    <w:lvl w:ilvl="5" w:tplc="CF3CDFFE">
      <w:numFmt w:val="decimal"/>
      <w:lvlText w:val=""/>
      <w:lvlJc w:val="left"/>
    </w:lvl>
    <w:lvl w:ilvl="6" w:tplc="C7AC91F2">
      <w:numFmt w:val="decimal"/>
      <w:lvlText w:val=""/>
      <w:lvlJc w:val="left"/>
    </w:lvl>
    <w:lvl w:ilvl="7" w:tplc="608EADDA">
      <w:numFmt w:val="decimal"/>
      <w:lvlText w:val=""/>
      <w:lvlJc w:val="left"/>
    </w:lvl>
    <w:lvl w:ilvl="8" w:tplc="1894465E">
      <w:numFmt w:val="decimal"/>
      <w:lvlText w:val=""/>
      <w:lvlJc w:val="left"/>
    </w:lvl>
  </w:abstractNum>
  <w:abstractNum w:abstractNumId="4">
    <w:nsid w:val="2443A858"/>
    <w:multiLevelType w:val="hybridMultilevel"/>
    <w:tmpl w:val="BD2E0322"/>
    <w:lvl w:ilvl="0" w:tplc="700ACA0C">
      <w:start w:val="1"/>
      <w:numFmt w:val="lowerLetter"/>
      <w:lvlText w:val="%1"/>
      <w:lvlJc w:val="left"/>
    </w:lvl>
    <w:lvl w:ilvl="1" w:tplc="A82AE7B0">
      <w:start w:val="15"/>
      <w:numFmt w:val="lowerLetter"/>
      <w:lvlText w:val="%2"/>
      <w:lvlJc w:val="left"/>
    </w:lvl>
    <w:lvl w:ilvl="2" w:tplc="12105A50">
      <w:numFmt w:val="decimal"/>
      <w:lvlText w:val=""/>
      <w:lvlJc w:val="left"/>
    </w:lvl>
    <w:lvl w:ilvl="3" w:tplc="04847E18">
      <w:numFmt w:val="decimal"/>
      <w:lvlText w:val=""/>
      <w:lvlJc w:val="left"/>
    </w:lvl>
    <w:lvl w:ilvl="4" w:tplc="E53248B0">
      <w:numFmt w:val="decimal"/>
      <w:lvlText w:val=""/>
      <w:lvlJc w:val="left"/>
    </w:lvl>
    <w:lvl w:ilvl="5" w:tplc="D526CB7A">
      <w:numFmt w:val="decimal"/>
      <w:lvlText w:val=""/>
      <w:lvlJc w:val="left"/>
    </w:lvl>
    <w:lvl w:ilvl="6" w:tplc="BE6833D0">
      <w:numFmt w:val="decimal"/>
      <w:lvlText w:val=""/>
      <w:lvlJc w:val="left"/>
    </w:lvl>
    <w:lvl w:ilvl="7" w:tplc="0D46848A">
      <w:numFmt w:val="decimal"/>
      <w:lvlText w:val=""/>
      <w:lvlJc w:val="left"/>
    </w:lvl>
    <w:lvl w:ilvl="8" w:tplc="29749E02">
      <w:numFmt w:val="decimal"/>
      <w:lvlText w:val=""/>
      <w:lvlJc w:val="left"/>
    </w:lvl>
  </w:abstractNum>
  <w:abstractNum w:abstractNumId="5">
    <w:nsid w:val="257130A3"/>
    <w:multiLevelType w:val="hybridMultilevel"/>
    <w:tmpl w:val="C1BE1600"/>
    <w:lvl w:ilvl="0" w:tplc="5B08AFA6">
      <w:start w:val="2"/>
      <w:numFmt w:val="upperLetter"/>
      <w:lvlText w:val="%1."/>
      <w:lvlJc w:val="left"/>
    </w:lvl>
    <w:lvl w:ilvl="1" w:tplc="1116D4D2">
      <w:start w:val="1"/>
      <w:numFmt w:val="lowerLetter"/>
      <w:lvlText w:val="%2."/>
      <w:lvlJc w:val="left"/>
    </w:lvl>
    <w:lvl w:ilvl="2" w:tplc="2208FE12">
      <w:numFmt w:val="decimal"/>
      <w:lvlText w:val=""/>
      <w:lvlJc w:val="left"/>
    </w:lvl>
    <w:lvl w:ilvl="3" w:tplc="C32AA4DA">
      <w:numFmt w:val="decimal"/>
      <w:lvlText w:val=""/>
      <w:lvlJc w:val="left"/>
    </w:lvl>
    <w:lvl w:ilvl="4" w:tplc="B80C1ED2">
      <w:numFmt w:val="decimal"/>
      <w:lvlText w:val=""/>
      <w:lvlJc w:val="left"/>
    </w:lvl>
    <w:lvl w:ilvl="5" w:tplc="D174FA9E">
      <w:numFmt w:val="decimal"/>
      <w:lvlText w:val=""/>
      <w:lvlJc w:val="left"/>
    </w:lvl>
    <w:lvl w:ilvl="6" w:tplc="4C7A3644">
      <w:numFmt w:val="decimal"/>
      <w:lvlText w:val=""/>
      <w:lvlJc w:val="left"/>
    </w:lvl>
    <w:lvl w:ilvl="7" w:tplc="182E0ACA">
      <w:numFmt w:val="decimal"/>
      <w:lvlText w:val=""/>
      <w:lvlJc w:val="left"/>
    </w:lvl>
    <w:lvl w:ilvl="8" w:tplc="44A01BEA">
      <w:numFmt w:val="decimal"/>
      <w:lvlText w:val=""/>
      <w:lvlJc w:val="left"/>
    </w:lvl>
  </w:abstractNum>
  <w:abstractNum w:abstractNumId="6">
    <w:nsid w:val="2D1D5AE9"/>
    <w:multiLevelType w:val="hybridMultilevel"/>
    <w:tmpl w:val="433A94DA"/>
    <w:lvl w:ilvl="0" w:tplc="D8C6D982">
      <w:start w:val="1"/>
      <w:numFmt w:val="lowerLetter"/>
      <w:lvlText w:val="%1"/>
      <w:lvlJc w:val="left"/>
    </w:lvl>
    <w:lvl w:ilvl="1" w:tplc="F2A64C02">
      <w:start w:val="15"/>
      <w:numFmt w:val="lowerLetter"/>
      <w:lvlText w:val="%2"/>
      <w:lvlJc w:val="left"/>
    </w:lvl>
    <w:lvl w:ilvl="2" w:tplc="6A92E236">
      <w:numFmt w:val="decimal"/>
      <w:lvlText w:val=""/>
      <w:lvlJc w:val="left"/>
    </w:lvl>
    <w:lvl w:ilvl="3" w:tplc="D6867CB2">
      <w:numFmt w:val="decimal"/>
      <w:lvlText w:val=""/>
      <w:lvlJc w:val="left"/>
    </w:lvl>
    <w:lvl w:ilvl="4" w:tplc="38B84F82">
      <w:numFmt w:val="decimal"/>
      <w:lvlText w:val=""/>
      <w:lvlJc w:val="left"/>
    </w:lvl>
    <w:lvl w:ilvl="5" w:tplc="B464F6AC">
      <w:numFmt w:val="decimal"/>
      <w:lvlText w:val=""/>
      <w:lvlJc w:val="left"/>
    </w:lvl>
    <w:lvl w:ilvl="6" w:tplc="F000F348">
      <w:numFmt w:val="decimal"/>
      <w:lvlText w:val=""/>
      <w:lvlJc w:val="left"/>
    </w:lvl>
    <w:lvl w:ilvl="7" w:tplc="9606F0F4">
      <w:numFmt w:val="decimal"/>
      <w:lvlText w:val=""/>
      <w:lvlJc w:val="left"/>
    </w:lvl>
    <w:lvl w:ilvl="8" w:tplc="6456A374">
      <w:numFmt w:val="decimal"/>
      <w:lvlText w:val=""/>
      <w:lvlJc w:val="left"/>
    </w:lvl>
  </w:abstractNum>
  <w:abstractNum w:abstractNumId="7">
    <w:nsid w:val="333AB105"/>
    <w:multiLevelType w:val="hybridMultilevel"/>
    <w:tmpl w:val="AAFC0D74"/>
    <w:lvl w:ilvl="0" w:tplc="9D2C1AD0">
      <w:start w:val="15"/>
      <w:numFmt w:val="lowerLetter"/>
      <w:lvlText w:val="%1"/>
      <w:lvlJc w:val="left"/>
    </w:lvl>
    <w:lvl w:ilvl="1" w:tplc="DE76F1E0">
      <w:numFmt w:val="decimal"/>
      <w:lvlText w:val=""/>
      <w:lvlJc w:val="left"/>
    </w:lvl>
    <w:lvl w:ilvl="2" w:tplc="D89A1E82">
      <w:numFmt w:val="decimal"/>
      <w:lvlText w:val=""/>
      <w:lvlJc w:val="left"/>
    </w:lvl>
    <w:lvl w:ilvl="3" w:tplc="E410F4CE">
      <w:numFmt w:val="decimal"/>
      <w:lvlText w:val=""/>
      <w:lvlJc w:val="left"/>
    </w:lvl>
    <w:lvl w:ilvl="4" w:tplc="2424BA6A">
      <w:numFmt w:val="decimal"/>
      <w:lvlText w:val=""/>
      <w:lvlJc w:val="left"/>
    </w:lvl>
    <w:lvl w:ilvl="5" w:tplc="0AB41BE6">
      <w:numFmt w:val="decimal"/>
      <w:lvlText w:val=""/>
      <w:lvlJc w:val="left"/>
    </w:lvl>
    <w:lvl w:ilvl="6" w:tplc="955434D6">
      <w:numFmt w:val="decimal"/>
      <w:lvlText w:val=""/>
      <w:lvlJc w:val="left"/>
    </w:lvl>
    <w:lvl w:ilvl="7" w:tplc="8752F4E2">
      <w:numFmt w:val="decimal"/>
      <w:lvlText w:val=""/>
      <w:lvlJc w:val="left"/>
    </w:lvl>
    <w:lvl w:ilvl="8" w:tplc="124A1120">
      <w:numFmt w:val="decimal"/>
      <w:lvlText w:val=""/>
      <w:lvlJc w:val="left"/>
    </w:lvl>
  </w:abstractNum>
  <w:abstractNum w:abstractNumId="8">
    <w:nsid w:val="3616217A"/>
    <w:multiLevelType w:val="hybridMultilevel"/>
    <w:tmpl w:val="344A52F4"/>
    <w:lvl w:ilvl="0" w:tplc="D514E8AC">
      <w:start w:val="1"/>
      <w:numFmt w:val="upperLetter"/>
      <w:lvlText w:val="%1."/>
      <w:lvlJc w:val="left"/>
      <w:pPr>
        <w:ind w:left="1180" w:hanging="360"/>
      </w:pPr>
      <w:rPr>
        <w:rFonts w:ascii="Arial" w:eastAsia="Calibri" w:hAnsi="Arial" w:cs="Arial" w:hint="default"/>
        <w:b/>
        <w:sz w:val="24"/>
      </w:rPr>
    </w:lvl>
    <w:lvl w:ilvl="1" w:tplc="04210019" w:tentative="1">
      <w:start w:val="1"/>
      <w:numFmt w:val="lowerLetter"/>
      <w:lvlText w:val="%2."/>
      <w:lvlJc w:val="left"/>
      <w:pPr>
        <w:ind w:left="1900" w:hanging="360"/>
      </w:pPr>
    </w:lvl>
    <w:lvl w:ilvl="2" w:tplc="0421001B" w:tentative="1">
      <w:start w:val="1"/>
      <w:numFmt w:val="lowerRoman"/>
      <w:lvlText w:val="%3."/>
      <w:lvlJc w:val="right"/>
      <w:pPr>
        <w:ind w:left="2620" w:hanging="180"/>
      </w:pPr>
    </w:lvl>
    <w:lvl w:ilvl="3" w:tplc="0421000F" w:tentative="1">
      <w:start w:val="1"/>
      <w:numFmt w:val="decimal"/>
      <w:lvlText w:val="%4."/>
      <w:lvlJc w:val="left"/>
      <w:pPr>
        <w:ind w:left="3340" w:hanging="360"/>
      </w:pPr>
    </w:lvl>
    <w:lvl w:ilvl="4" w:tplc="04210019" w:tentative="1">
      <w:start w:val="1"/>
      <w:numFmt w:val="lowerLetter"/>
      <w:lvlText w:val="%5."/>
      <w:lvlJc w:val="left"/>
      <w:pPr>
        <w:ind w:left="4060" w:hanging="360"/>
      </w:pPr>
    </w:lvl>
    <w:lvl w:ilvl="5" w:tplc="0421001B" w:tentative="1">
      <w:start w:val="1"/>
      <w:numFmt w:val="lowerRoman"/>
      <w:lvlText w:val="%6."/>
      <w:lvlJc w:val="right"/>
      <w:pPr>
        <w:ind w:left="4780" w:hanging="180"/>
      </w:pPr>
    </w:lvl>
    <w:lvl w:ilvl="6" w:tplc="0421000F" w:tentative="1">
      <w:start w:val="1"/>
      <w:numFmt w:val="decimal"/>
      <w:lvlText w:val="%7."/>
      <w:lvlJc w:val="left"/>
      <w:pPr>
        <w:ind w:left="5500" w:hanging="360"/>
      </w:pPr>
    </w:lvl>
    <w:lvl w:ilvl="7" w:tplc="04210019" w:tentative="1">
      <w:start w:val="1"/>
      <w:numFmt w:val="lowerLetter"/>
      <w:lvlText w:val="%8."/>
      <w:lvlJc w:val="left"/>
      <w:pPr>
        <w:ind w:left="6220" w:hanging="360"/>
      </w:pPr>
    </w:lvl>
    <w:lvl w:ilvl="8" w:tplc="0421001B" w:tentative="1">
      <w:start w:val="1"/>
      <w:numFmt w:val="lowerRoman"/>
      <w:lvlText w:val="%9."/>
      <w:lvlJc w:val="right"/>
      <w:pPr>
        <w:ind w:left="6940" w:hanging="180"/>
      </w:pPr>
    </w:lvl>
  </w:abstractNum>
  <w:abstractNum w:abstractNumId="9">
    <w:nsid w:val="3AAB6050"/>
    <w:multiLevelType w:val="hybridMultilevel"/>
    <w:tmpl w:val="4E1C147C"/>
    <w:lvl w:ilvl="0" w:tplc="0421000B">
      <w:start w:val="1"/>
      <w:numFmt w:val="bullet"/>
      <w:lvlText w:val=""/>
      <w:lvlJc w:val="left"/>
      <w:pPr>
        <w:ind w:left="1713" w:hanging="360"/>
      </w:pPr>
      <w:rPr>
        <w:rFonts w:ascii="Wingdings" w:hAnsi="Wingdings"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10">
    <w:nsid w:val="40D14895"/>
    <w:multiLevelType w:val="hybridMultilevel"/>
    <w:tmpl w:val="F1D416D4"/>
    <w:lvl w:ilvl="0" w:tplc="47261102">
      <w:start w:val="1"/>
      <w:numFmt w:val="decimal"/>
      <w:lvlText w:val="%1."/>
      <w:lvlJc w:val="left"/>
    </w:lvl>
    <w:lvl w:ilvl="1" w:tplc="C35E7E22">
      <w:numFmt w:val="decimal"/>
      <w:lvlText w:val=""/>
      <w:lvlJc w:val="left"/>
    </w:lvl>
    <w:lvl w:ilvl="2" w:tplc="42CCE418">
      <w:numFmt w:val="decimal"/>
      <w:lvlText w:val=""/>
      <w:lvlJc w:val="left"/>
    </w:lvl>
    <w:lvl w:ilvl="3" w:tplc="28CA5686">
      <w:numFmt w:val="decimal"/>
      <w:lvlText w:val=""/>
      <w:lvlJc w:val="left"/>
    </w:lvl>
    <w:lvl w:ilvl="4" w:tplc="B8E852F4">
      <w:numFmt w:val="decimal"/>
      <w:lvlText w:val=""/>
      <w:lvlJc w:val="left"/>
    </w:lvl>
    <w:lvl w:ilvl="5" w:tplc="DAB880B6">
      <w:numFmt w:val="decimal"/>
      <w:lvlText w:val=""/>
      <w:lvlJc w:val="left"/>
    </w:lvl>
    <w:lvl w:ilvl="6" w:tplc="5E5698A4">
      <w:numFmt w:val="decimal"/>
      <w:lvlText w:val=""/>
      <w:lvlJc w:val="left"/>
    </w:lvl>
    <w:lvl w:ilvl="7" w:tplc="7ACC716A">
      <w:numFmt w:val="decimal"/>
      <w:lvlText w:val=""/>
      <w:lvlJc w:val="left"/>
    </w:lvl>
    <w:lvl w:ilvl="8" w:tplc="75D4E57C">
      <w:numFmt w:val="decimal"/>
      <w:lvlText w:val=""/>
      <w:lvlJc w:val="left"/>
    </w:lvl>
  </w:abstractNum>
  <w:abstractNum w:abstractNumId="11">
    <w:nsid w:val="423075A2"/>
    <w:multiLevelType w:val="hybridMultilevel"/>
    <w:tmpl w:val="73E22336"/>
    <w:lvl w:ilvl="0" w:tplc="2A8EF9CA">
      <w:start w:val="1"/>
      <w:numFmt w:val="lowerLetter"/>
      <w:lvlText w:val="%1."/>
      <w:lvlJc w:val="left"/>
      <w:pPr>
        <w:tabs>
          <w:tab w:val="num" w:pos="720"/>
        </w:tabs>
        <w:ind w:left="720" w:hanging="360"/>
      </w:pPr>
      <w:rPr>
        <w:rFonts w:hint="default"/>
      </w:rPr>
    </w:lvl>
    <w:lvl w:ilvl="1" w:tplc="95242872">
      <w:start w:val="1"/>
      <w:numFmt w:val="decimal"/>
      <w:lvlText w:val="%2."/>
      <w:lvlJc w:val="left"/>
      <w:pPr>
        <w:tabs>
          <w:tab w:val="num" w:pos="1545"/>
        </w:tabs>
        <w:ind w:left="1545" w:hanging="465"/>
      </w:pPr>
      <w:rPr>
        <w:rFonts w:hint="default"/>
      </w:rPr>
    </w:lvl>
    <w:lvl w:ilvl="2" w:tplc="0809001B">
      <w:start w:val="1"/>
      <w:numFmt w:val="lowerLetter"/>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436C6125"/>
    <w:multiLevelType w:val="hybridMultilevel"/>
    <w:tmpl w:val="F6442520"/>
    <w:lvl w:ilvl="0" w:tplc="C77EBBDC">
      <w:start w:val="15"/>
      <w:numFmt w:val="lowerLetter"/>
      <w:lvlText w:val="%1"/>
      <w:lvlJc w:val="left"/>
    </w:lvl>
    <w:lvl w:ilvl="1" w:tplc="81AABDBE">
      <w:numFmt w:val="decimal"/>
      <w:lvlText w:val=""/>
      <w:lvlJc w:val="left"/>
    </w:lvl>
    <w:lvl w:ilvl="2" w:tplc="9102754A">
      <w:numFmt w:val="decimal"/>
      <w:lvlText w:val=""/>
      <w:lvlJc w:val="left"/>
    </w:lvl>
    <w:lvl w:ilvl="3" w:tplc="33E40466">
      <w:numFmt w:val="decimal"/>
      <w:lvlText w:val=""/>
      <w:lvlJc w:val="left"/>
    </w:lvl>
    <w:lvl w:ilvl="4" w:tplc="FA0418F8">
      <w:numFmt w:val="decimal"/>
      <w:lvlText w:val=""/>
      <w:lvlJc w:val="left"/>
    </w:lvl>
    <w:lvl w:ilvl="5" w:tplc="2B944082">
      <w:numFmt w:val="decimal"/>
      <w:lvlText w:val=""/>
      <w:lvlJc w:val="left"/>
    </w:lvl>
    <w:lvl w:ilvl="6" w:tplc="407C2650">
      <w:numFmt w:val="decimal"/>
      <w:lvlText w:val=""/>
      <w:lvlJc w:val="left"/>
    </w:lvl>
    <w:lvl w:ilvl="7" w:tplc="4B5C8DC4">
      <w:numFmt w:val="decimal"/>
      <w:lvlText w:val=""/>
      <w:lvlJc w:val="left"/>
    </w:lvl>
    <w:lvl w:ilvl="8" w:tplc="456C8C68">
      <w:numFmt w:val="decimal"/>
      <w:lvlText w:val=""/>
      <w:lvlJc w:val="left"/>
    </w:lvl>
  </w:abstractNum>
  <w:abstractNum w:abstractNumId="13">
    <w:nsid w:val="4516DDE9"/>
    <w:multiLevelType w:val="hybridMultilevel"/>
    <w:tmpl w:val="1E4CCA28"/>
    <w:lvl w:ilvl="0" w:tplc="210659B6">
      <w:start w:val="1"/>
      <w:numFmt w:val="decimal"/>
      <w:lvlText w:val="%1."/>
      <w:lvlJc w:val="left"/>
    </w:lvl>
    <w:lvl w:ilvl="1" w:tplc="C35E7E22">
      <w:numFmt w:val="decimal"/>
      <w:lvlText w:val=""/>
      <w:lvlJc w:val="left"/>
    </w:lvl>
    <w:lvl w:ilvl="2" w:tplc="42CCE418">
      <w:numFmt w:val="decimal"/>
      <w:lvlText w:val=""/>
      <w:lvlJc w:val="left"/>
    </w:lvl>
    <w:lvl w:ilvl="3" w:tplc="28CA5686">
      <w:numFmt w:val="decimal"/>
      <w:lvlText w:val=""/>
      <w:lvlJc w:val="left"/>
    </w:lvl>
    <w:lvl w:ilvl="4" w:tplc="B8E852F4">
      <w:numFmt w:val="decimal"/>
      <w:lvlText w:val=""/>
      <w:lvlJc w:val="left"/>
    </w:lvl>
    <w:lvl w:ilvl="5" w:tplc="DAB880B6">
      <w:numFmt w:val="decimal"/>
      <w:lvlText w:val=""/>
      <w:lvlJc w:val="left"/>
    </w:lvl>
    <w:lvl w:ilvl="6" w:tplc="5E5698A4">
      <w:numFmt w:val="decimal"/>
      <w:lvlText w:val=""/>
      <w:lvlJc w:val="left"/>
    </w:lvl>
    <w:lvl w:ilvl="7" w:tplc="7ACC716A">
      <w:numFmt w:val="decimal"/>
      <w:lvlText w:val=""/>
      <w:lvlJc w:val="left"/>
    </w:lvl>
    <w:lvl w:ilvl="8" w:tplc="75D4E57C">
      <w:numFmt w:val="decimal"/>
      <w:lvlText w:val=""/>
      <w:lvlJc w:val="left"/>
    </w:lvl>
  </w:abstractNum>
  <w:abstractNum w:abstractNumId="14">
    <w:nsid w:val="4F331C37"/>
    <w:multiLevelType w:val="hybridMultilevel"/>
    <w:tmpl w:val="8C16D300"/>
    <w:lvl w:ilvl="0" w:tplc="8814FF70">
      <w:start w:val="1"/>
      <w:numFmt w:val="decimal"/>
      <w:lvlText w:val="%1."/>
      <w:lvlJc w:val="left"/>
      <w:pPr>
        <w:tabs>
          <w:tab w:val="num" w:pos="720"/>
        </w:tabs>
        <w:ind w:left="720" w:hanging="360"/>
      </w:pPr>
      <w:rPr>
        <w:rFonts w:hint="default"/>
      </w:rPr>
    </w:lvl>
    <w:lvl w:ilvl="1" w:tplc="08090019">
      <w:start w:val="1"/>
      <w:numFmt w:val="decimal"/>
      <w:lvlText w:val="%2."/>
      <w:lvlJc w:val="left"/>
      <w:pPr>
        <w:tabs>
          <w:tab w:val="num" w:pos="2085"/>
        </w:tabs>
        <w:ind w:left="2085" w:hanging="1005"/>
      </w:pPr>
      <w:rPr>
        <w:rFonts w:hint="default"/>
      </w:rPr>
    </w:lvl>
    <w:lvl w:ilvl="2" w:tplc="0809001B">
      <w:start w:val="1"/>
      <w:numFmt w:val="lowerLetter"/>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52386D78"/>
    <w:multiLevelType w:val="hybridMultilevel"/>
    <w:tmpl w:val="325C5B50"/>
    <w:lvl w:ilvl="0" w:tplc="D10A1E7A">
      <w:start w:val="1"/>
      <w:numFmt w:val="lowerLetter"/>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6B948C0"/>
    <w:multiLevelType w:val="hybridMultilevel"/>
    <w:tmpl w:val="2042C476"/>
    <w:lvl w:ilvl="0" w:tplc="6AE8BF0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628C895D"/>
    <w:multiLevelType w:val="hybridMultilevel"/>
    <w:tmpl w:val="FD789768"/>
    <w:lvl w:ilvl="0" w:tplc="1C2889D4">
      <w:start w:val="15"/>
      <w:numFmt w:val="lowerLetter"/>
      <w:lvlText w:val="%1"/>
      <w:lvlJc w:val="left"/>
    </w:lvl>
    <w:lvl w:ilvl="1" w:tplc="21947D68">
      <w:numFmt w:val="decimal"/>
      <w:lvlText w:val=""/>
      <w:lvlJc w:val="left"/>
    </w:lvl>
    <w:lvl w:ilvl="2" w:tplc="A2866E76">
      <w:numFmt w:val="decimal"/>
      <w:lvlText w:val=""/>
      <w:lvlJc w:val="left"/>
    </w:lvl>
    <w:lvl w:ilvl="3" w:tplc="418AD336">
      <w:numFmt w:val="decimal"/>
      <w:lvlText w:val=""/>
      <w:lvlJc w:val="left"/>
    </w:lvl>
    <w:lvl w:ilvl="4" w:tplc="3BC678F6">
      <w:numFmt w:val="decimal"/>
      <w:lvlText w:val=""/>
      <w:lvlJc w:val="left"/>
    </w:lvl>
    <w:lvl w:ilvl="5" w:tplc="0E36ACF0">
      <w:numFmt w:val="decimal"/>
      <w:lvlText w:val=""/>
      <w:lvlJc w:val="left"/>
    </w:lvl>
    <w:lvl w:ilvl="6" w:tplc="11B2184A">
      <w:numFmt w:val="decimal"/>
      <w:lvlText w:val=""/>
      <w:lvlJc w:val="left"/>
    </w:lvl>
    <w:lvl w:ilvl="7" w:tplc="15D6260C">
      <w:numFmt w:val="decimal"/>
      <w:lvlText w:val=""/>
      <w:lvlJc w:val="left"/>
    </w:lvl>
    <w:lvl w:ilvl="8" w:tplc="1E423CB8">
      <w:numFmt w:val="decimal"/>
      <w:lvlText w:val=""/>
      <w:lvlJc w:val="left"/>
    </w:lvl>
  </w:abstractNum>
  <w:abstractNum w:abstractNumId="18">
    <w:nsid w:val="62BBD95A"/>
    <w:multiLevelType w:val="hybridMultilevel"/>
    <w:tmpl w:val="3C5CE6F6"/>
    <w:lvl w:ilvl="0" w:tplc="1FDC89E2">
      <w:start w:val="2"/>
      <w:numFmt w:val="decimal"/>
      <w:lvlText w:val="%1."/>
      <w:lvlJc w:val="left"/>
    </w:lvl>
    <w:lvl w:ilvl="1" w:tplc="14C4E542">
      <w:numFmt w:val="decimal"/>
      <w:lvlText w:val=""/>
      <w:lvlJc w:val="left"/>
    </w:lvl>
    <w:lvl w:ilvl="2" w:tplc="964EA94E">
      <w:numFmt w:val="decimal"/>
      <w:lvlText w:val=""/>
      <w:lvlJc w:val="left"/>
    </w:lvl>
    <w:lvl w:ilvl="3" w:tplc="8B165048">
      <w:numFmt w:val="decimal"/>
      <w:lvlText w:val=""/>
      <w:lvlJc w:val="left"/>
    </w:lvl>
    <w:lvl w:ilvl="4" w:tplc="71E26C3E">
      <w:numFmt w:val="decimal"/>
      <w:lvlText w:val=""/>
      <w:lvlJc w:val="left"/>
    </w:lvl>
    <w:lvl w:ilvl="5" w:tplc="F71A2BE2">
      <w:numFmt w:val="decimal"/>
      <w:lvlText w:val=""/>
      <w:lvlJc w:val="left"/>
    </w:lvl>
    <w:lvl w:ilvl="6" w:tplc="C5DC03CE">
      <w:numFmt w:val="decimal"/>
      <w:lvlText w:val=""/>
      <w:lvlJc w:val="left"/>
    </w:lvl>
    <w:lvl w:ilvl="7" w:tplc="5CF0D0BC">
      <w:numFmt w:val="decimal"/>
      <w:lvlText w:val=""/>
      <w:lvlJc w:val="left"/>
    </w:lvl>
    <w:lvl w:ilvl="8" w:tplc="3934D08A">
      <w:numFmt w:val="decimal"/>
      <w:lvlText w:val=""/>
      <w:lvlJc w:val="left"/>
    </w:lvl>
  </w:abstractNum>
  <w:abstractNum w:abstractNumId="19">
    <w:nsid w:val="6763845E"/>
    <w:multiLevelType w:val="hybridMultilevel"/>
    <w:tmpl w:val="42F4D52A"/>
    <w:lvl w:ilvl="0" w:tplc="5A2C9FFC">
      <w:start w:val="2"/>
      <w:numFmt w:val="lowerLetter"/>
      <w:lvlText w:val="%1."/>
      <w:lvlJc w:val="left"/>
    </w:lvl>
    <w:lvl w:ilvl="1" w:tplc="02282CCC">
      <w:start w:val="15"/>
      <w:numFmt w:val="lowerLetter"/>
      <w:lvlText w:val="%2"/>
      <w:lvlJc w:val="left"/>
    </w:lvl>
    <w:lvl w:ilvl="2" w:tplc="F6C464E8">
      <w:numFmt w:val="decimal"/>
      <w:lvlText w:val=""/>
      <w:lvlJc w:val="left"/>
    </w:lvl>
    <w:lvl w:ilvl="3" w:tplc="7976142E">
      <w:numFmt w:val="decimal"/>
      <w:lvlText w:val=""/>
      <w:lvlJc w:val="left"/>
    </w:lvl>
    <w:lvl w:ilvl="4" w:tplc="91D650D2">
      <w:numFmt w:val="decimal"/>
      <w:lvlText w:val=""/>
      <w:lvlJc w:val="left"/>
    </w:lvl>
    <w:lvl w:ilvl="5" w:tplc="D6CE5CB2">
      <w:numFmt w:val="decimal"/>
      <w:lvlText w:val=""/>
      <w:lvlJc w:val="left"/>
    </w:lvl>
    <w:lvl w:ilvl="6" w:tplc="8A7C5A0C">
      <w:numFmt w:val="decimal"/>
      <w:lvlText w:val=""/>
      <w:lvlJc w:val="left"/>
    </w:lvl>
    <w:lvl w:ilvl="7" w:tplc="0D105C46">
      <w:numFmt w:val="decimal"/>
      <w:lvlText w:val=""/>
      <w:lvlJc w:val="left"/>
    </w:lvl>
    <w:lvl w:ilvl="8" w:tplc="7A64AF1A">
      <w:numFmt w:val="decimal"/>
      <w:lvlText w:val=""/>
      <w:lvlJc w:val="left"/>
    </w:lvl>
  </w:abstractNum>
  <w:abstractNum w:abstractNumId="20">
    <w:nsid w:val="721DA317"/>
    <w:multiLevelType w:val="hybridMultilevel"/>
    <w:tmpl w:val="4036CFDE"/>
    <w:lvl w:ilvl="0" w:tplc="1EB2E14A">
      <w:start w:val="1"/>
      <w:numFmt w:val="lowerLetter"/>
      <w:lvlText w:val="%1"/>
      <w:lvlJc w:val="left"/>
    </w:lvl>
    <w:lvl w:ilvl="1" w:tplc="67B8625A">
      <w:start w:val="15"/>
      <w:numFmt w:val="lowerLetter"/>
      <w:lvlText w:val="%2"/>
      <w:lvlJc w:val="left"/>
    </w:lvl>
    <w:lvl w:ilvl="2" w:tplc="82B28EEC">
      <w:numFmt w:val="decimal"/>
      <w:lvlText w:val=""/>
      <w:lvlJc w:val="left"/>
    </w:lvl>
    <w:lvl w:ilvl="3" w:tplc="9F10AA42">
      <w:numFmt w:val="decimal"/>
      <w:lvlText w:val=""/>
      <w:lvlJc w:val="left"/>
    </w:lvl>
    <w:lvl w:ilvl="4" w:tplc="3AAEA6F0">
      <w:numFmt w:val="decimal"/>
      <w:lvlText w:val=""/>
      <w:lvlJc w:val="left"/>
    </w:lvl>
    <w:lvl w:ilvl="5" w:tplc="EB3CEFB6">
      <w:numFmt w:val="decimal"/>
      <w:lvlText w:val=""/>
      <w:lvlJc w:val="left"/>
    </w:lvl>
    <w:lvl w:ilvl="6" w:tplc="A49A46FE">
      <w:numFmt w:val="decimal"/>
      <w:lvlText w:val=""/>
      <w:lvlJc w:val="left"/>
    </w:lvl>
    <w:lvl w:ilvl="7" w:tplc="F58A4CF0">
      <w:numFmt w:val="decimal"/>
      <w:lvlText w:val=""/>
      <w:lvlJc w:val="left"/>
    </w:lvl>
    <w:lvl w:ilvl="8" w:tplc="0CA697B0">
      <w:numFmt w:val="decimal"/>
      <w:lvlText w:val=""/>
      <w:lvlJc w:val="left"/>
    </w:lvl>
  </w:abstractNum>
  <w:abstractNum w:abstractNumId="21">
    <w:nsid w:val="75A2A8D4"/>
    <w:multiLevelType w:val="hybridMultilevel"/>
    <w:tmpl w:val="146007FE"/>
    <w:lvl w:ilvl="0" w:tplc="0C9E586C">
      <w:start w:val="15"/>
      <w:numFmt w:val="lowerLetter"/>
      <w:lvlText w:val="%1"/>
      <w:lvlJc w:val="left"/>
    </w:lvl>
    <w:lvl w:ilvl="1" w:tplc="C35664D0">
      <w:numFmt w:val="decimal"/>
      <w:lvlText w:val=""/>
      <w:lvlJc w:val="left"/>
    </w:lvl>
    <w:lvl w:ilvl="2" w:tplc="E75E95BA">
      <w:numFmt w:val="decimal"/>
      <w:lvlText w:val=""/>
      <w:lvlJc w:val="left"/>
    </w:lvl>
    <w:lvl w:ilvl="3" w:tplc="6CC895B4">
      <w:numFmt w:val="decimal"/>
      <w:lvlText w:val=""/>
      <w:lvlJc w:val="left"/>
    </w:lvl>
    <w:lvl w:ilvl="4" w:tplc="95C66D20">
      <w:numFmt w:val="decimal"/>
      <w:lvlText w:val=""/>
      <w:lvlJc w:val="left"/>
    </w:lvl>
    <w:lvl w:ilvl="5" w:tplc="0246786E">
      <w:numFmt w:val="decimal"/>
      <w:lvlText w:val=""/>
      <w:lvlJc w:val="left"/>
    </w:lvl>
    <w:lvl w:ilvl="6" w:tplc="98C069E0">
      <w:numFmt w:val="decimal"/>
      <w:lvlText w:val=""/>
      <w:lvlJc w:val="left"/>
    </w:lvl>
    <w:lvl w:ilvl="7" w:tplc="36B2C88A">
      <w:numFmt w:val="decimal"/>
      <w:lvlText w:val=""/>
      <w:lvlJc w:val="left"/>
    </w:lvl>
    <w:lvl w:ilvl="8" w:tplc="D2A22B76">
      <w:numFmt w:val="decimal"/>
      <w:lvlText w:val=""/>
      <w:lvlJc w:val="left"/>
    </w:lvl>
  </w:abstractNum>
  <w:abstractNum w:abstractNumId="22">
    <w:nsid w:val="76544EEE"/>
    <w:multiLevelType w:val="hybridMultilevel"/>
    <w:tmpl w:val="77DCAED2"/>
    <w:lvl w:ilvl="0" w:tplc="0421000B">
      <w:start w:val="1"/>
      <w:numFmt w:val="bullet"/>
      <w:lvlText w:val=""/>
      <w:lvlJc w:val="left"/>
      <w:pPr>
        <w:ind w:left="1721" w:hanging="360"/>
      </w:pPr>
      <w:rPr>
        <w:rFonts w:ascii="Wingdings" w:hAnsi="Wingdings" w:hint="default"/>
      </w:rPr>
    </w:lvl>
    <w:lvl w:ilvl="1" w:tplc="04210003" w:tentative="1">
      <w:start w:val="1"/>
      <w:numFmt w:val="bullet"/>
      <w:lvlText w:val="o"/>
      <w:lvlJc w:val="left"/>
      <w:pPr>
        <w:ind w:left="2441" w:hanging="360"/>
      </w:pPr>
      <w:rPr>
        <w:rFonts w:ascii="Courier New" w:hAnsi="Courier New" w:cs="Courier New" w:hint="default"/>
      </w:rPr>
    </w:lvl>
    <w:lvl w:ilvl="2" w:tplc="04210005" w:tentative="1">
      <w:start w:val="1"/>
      <w:numFmt w:val="bullet"/>
      <w:lvlText w:val=""/>
      <w:lvlJc w:val="left"/>
      <w:pPr>
        <w:ind w:left="3161" w:hanging="360"/>
      </w:pPr>
      <w:rPr>
        <w:rFonts w:ascii="Wingdings" w:hAnsi="Wingdings" w:hint="default"/>
      </w:rPr>
    </w:lvl>
    <w:lvl w:ilvl="3" w:tplc="04210001" w:tentative="1">
      <w:start w:val="1"/>
      <w:numFmt w:val="bullet"/>
      <w:lvlText w:val=""/>
      <w:lvlJc w:val="left"/>
      <w:pPr>
        <w:ind w:left="3881" w:hanging="360"/>
      </w:pPr>
      <w:rPr>
        <w:rFonts w:ascii="Symbol" w:hAnsi="Symbol" w:hint="default"/>
      </w:rPr>
    </w:lvl>
    <w:lvl w:ilvl="4" w:tplc="04210003" w:tentative="1">
      <w:start w:val="1"/>
      <w:numFmt w:val="bullet"/>
      <w:lvlText w:val="o"/>
      <w:lvlJc w:val="left"/>
      <w:pPr>
        <w:ind w:left="4601" w:hanging="360"/>
      </w:pPr>
      <w:rPr>
        <w:rFonts w:ascii="Courier New" w:hAnsi="Courier New" w:cs="Courier New" w:hint="default"/>
      </w:rPr>
    </w:lvl>
    <w:lvl w:ilvl="5" w:tplc="04210005" w:tentative="1">
      <w:start w:val="1"/>
      <w:numFmt w:val="bullet"/>
      <w:lvlText w:val=""/>
      <w:lvlJc w:val="left"/>
      <w:pPr>
        <w:ind w:left="5321" w:hanging="360"/>
      </w:pPr>
      <w:rPr>
        <w:rFonts w:ascii="Wingdings" w:hAnsi="Wingdings" w:hint="default"/>
      </w:rPr>
    </w:lvl>
    <w:lvl w:ilvl="6" w:tplc="04210001" w:tentative="1">
      <w:start w:val="1"/>
      <w:numFmt w:val="bullet"/>
      <w:lvlText w:val=""/>
      <w:lvlJc w:val="left"/>
      <w:pPr>
        <w:ind w:left="6041" w:hanging="360"/>
      </w:pPr>
      <w:rPr>
        <w:rFonts w:ascii="Symbol" w:hAnsi="Symbol" w:hint="default"/>
      </w:rPr>
    </w:lvl>
    <w:lvl w:ilvl="7" w:tplc="04210003" w:tentative="1">
      <w:start w:val="1"/>
      <w:numFmt w:val="bullet"/>
      <w:lvlText w:val="o"/>
      <w:lvlJc w:val="left"/>
      <w:pPr>
        <w:ind w:left="6761" w:hanging="360"/>
      </w:pPr>
      <w:rPr>
        <w:rFonts w:ascii="Courier New" w:hAnsi="Courier New" w:cs="Courier New" w:hint="default"/>
      </w:rPr>
    </w:lvl>
    <w:lvl w:ilvl="8" w:tplc="04210005" w:tentative="1">
      <w:start w:val="1"/>
      <w:numFmt w:val="bullet"/>
      <w:lvlText w:val=""/>
      <w:lvlJc w:val="left"/>
      <w:pPr>
        <w:ind w:left="7481" w:hanging="360"/>
      </w:pPr>
      <w:rPr>
        <w:rFonts w:ascii="Wingdings" w:hAnsi="Wingdings" w:hint="default"/>
      </w:rPr>
    </w:lvl>
  </w:abstractNum>
  <w:num w:numId="1">
    <w:abstractNumId w:val="8"/>
  </w:num>
  <w:num w:numId="2">
    <w:abstractNumId w:val="14"/>
  </w:num>
  <w:num w:numId="3">
    <w:abstractNumId w:val="15"/>
  </w:num>
  <w:num w:numId="4">
    <w:abstractNumId w:val="2"/>
  </w:num>
  <w:num w:numId="5">
    <w:abstractNumId w:val="11"/>
  </w:num>
  <w:num w:numId="6">
    <w:abstractNumId w:val="5"/>
  </w:num>
  <w:num w:numId="7">
    <w:abstractNumId w:val="18"/>
  </w:num>
  <w:num w:numId="8">
    <w:abstractNumId w:val="12"/>
  </w:num>
  <w:num w:numId="9">
    <w:abstractNumId w:val="17"/>
  </w:num>
  <w:num w:numId="10">
    <w:abstractNumId w:val="7"/>
  </w:num>
  <w:num w:numId="11">
    <w:abstractNumId w:val="20"/>
  </w:num>
  <w:num w:numId="12">
    <w:abstractNumId w:val="4"/>
  </w:num>
  <w:num w:numId="13">
    <w:abstractNumId w:val="6"/>
  </w:num>
  <w:num w:numId="14">
    <w:abstractNumId w:val="19"/>
  </w:num>
  <w:num w:numId="15">
    <w:abstractNumId w:val="21"/>
  </w:num>
  <w:num w:numId="16">
    <w:abstractNumId w:val="1"/>
  </w:num>
  <w:num w:numId="17">
    <w:abstractNumId w:val="9"/>
  </w:num>
  <w:num w:numId="18">
    <w:abstractNumId w:val="22"/>
  </w:num>
  <w:num w:numId="19">
    <w:abstractNumId w:val="3"/>
  </w:num>
  <w:num w:numId="20">
    <w:abstractNumId w:val="16"/>
  </w:num>
  <w:num w:numId="21">
    <w:abstractNumId w:val="0"/>
  </w:num>
  <w:num w:numId="22">
    <w:abstractNumId w:val="13"/>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60418"/>
  </w:hdrShapeDefaults>
  <w:footnotePr>
    <w:footnote w:id="0"/>
    <w:footnote w:id="1"/>
  </w:footnotePr>
  <w:endnotePr>
    <w:endnote w:id="0"/>
    <w:endnote w:id="1"/>
  </w:endnotePr>
  <w:compat/>
  <w:rsids>
    <w:rsidRoot w:val="00306A56"/>
    <w:rsid w:val="00017188"/>
    <w:rsid w:val="00021915"/>
    <w:rsid w:val="00033566"/>
    <w:rsid w:val="00053ABD"/>
    <w:rsid w:val="000617A2"/>
    <w:rsid w:val="0008231B"/>
    <w:rsid w:val="0009080F"/>
    <w:rsid w:val="000A27D6"/>
    <w:rsid w:val="000B28F9"/>
    <w:rsid w:val="000C1703"/>
    <w:rsid w:val="000F1B2A"/>
    <w:rsid w:val="00114B3D"/>
    <w:rsid w:val="00142856"/>
    <w:rsid w:val="0014677F"/>
    <w:rsid w:val="00147B22"/>
    <w:rsid w:val="001739F9"/>
    <w:rsid w:val="0019371F"/>
    <w:rsid w:val="0019777A"/>
    <w:rsid w:val="001A0FCC"/>
    <w:rsid w:val="001C380D"/>
    <w:rsid w:val="001C6564"/>
    <w:rsid w:val="001D5CFC"/>
    <w:rsid w:val="001F223F"/>
    <w:rsid w:val="002154C9"/>
    <w:rsid w:val="002420A1"/>
    <w:rsid w:val="002422BA"/>
    <w:rsid w:val="00245602"/>
    <w:rsid w:val="002B2A05"/>
    <w:rsid w:val="002E414B"/>
    <w:rsid w:val="002E6E7F"/>
    <w:rsid w:val="002F2533"/>
    <w:rsid w:val="00305B01"/>
    <w:rsid w:val="00306A56"/>
    <w:rsid w:val="00310FC2"/>
    <w:rsid w:val="003550B3"/>
    <w:rsid w:val="00387028"/>
    <w:rsid w:val="003B76B8"/>
    <w:rsid w:val="003F0583"/>
    <w:rsid w:val="003F25C8"/>
    <w:rsid w:val="003F265F"/>
    <w:rsid w:val="00402F45"/>
    <w:rsid w:val="004129B0"/>
    <w:rsid w:val="00452E16"/>
    <w:rsid w:val="00490EE2"/>
    <w:rsid w:val="0049125D"/>
    <w:rsid w:val="004F396C"/>
    <w:rsid w:val="00526D47"/>
    <w:rsid w:val="00551AD7"/>
    <w:rsid w:val="00563168"/>
    <w:rsid w:val="00564D75"/>
    <w:rsid w:val="0057377A"/>
    <w:rsid w:val="005805B6"/>
    <w:rsid w:val="005A668E"/>
    <w:rsid w:val="005E2B19"/>
    <w:rsid w:val="005F112D"/>
    <w:rsid w:val="00654BFB"/>
    <w:rsid w:val="00661E48"/>
    <w:rsid w:val="0067258B"/>
    <w:rsid w:val="006B3436"/>
    <w:rsid w:val="006F5FD6"/>
    <w:rsid w:val="00700CF7"/>
    <w:rsid w:val="00751FCB"/>
    <w:rsid w:val="00754A31"/>
    <w:rsid w:val="007A0C12"/>
    <w:rsid w:val="007A14C2"/>
    <w:rsid w:val="007A3FED"/>
    <w:rsid w:val="007A6227"/>
    <w:rsid w:val="007C62EC"/>
    <w:rsid w:val="007C6871"/>
    <w:rsid w:val="007D6DEC"/>
    <w:rsid w:val="007E5BD5"/>
    <w:rsid w:val="007F2EBA"/>
    <w:rsid w:val="008220BE"/>
    <w:rsid w:val="00887F39"/>
    <w:rsid w:val="008A140B"/>
    <w:rsid w:val="008C00C5"/>
    <w:rsid w:val="008C46D6"/>
    <w:rsid w:val="008C520A"/>
    <w:rsid w:val="008D485C"/>
    <w:rsid w:val="008E1B78"/>
    <w:rsid w:val="008E62E8"/>
    <w:rsid w:val="008F3BEC"/>
    <w:rsid w:val="008F54BB"/>
    <w:rsid w:val="0090131F"/>
    <w:rsid w:val="00906934"/>
    <w:rsid w:val="009208DB"/>
    <w:rsid w:val="00945053"/>
    <w:rsid w:val="009515A3"/>
    <w:rsid w:val="00957931"/>
    <w:rsid w:val="00965C63"/>
    <w:rsid w:val="009816BD"/>
    <w:rsid w:val="009B2819"/>
    <w:rsid w:val="009C6EA5"/>
    <w:rsid w:val="009D0F8A"/>
    <w:rsid w:val="009F35E8"/>
    <w:rsid w:val="00A036F8"/>
    <w:rsid w:val="00A06297"/>
    <w:rsid w:val="00A66A3D"/>
    <w:rsid w:val="00A948EC"/>
    <w:rsid w:val="00A96435"/>
    <w:rsid w:val="00AB3E80"/>
    <w:rsid w:val="00AC0B1F"/>
    <w:rsid w:val="00AC2503"/>
    <w:rsid w:val="00AE2B62"/>
    <w:rsid w:val="00AE5A29"/>
    <w:rsid w:val="00AF3C59"/>
    <w:rsid w:val="00B03DF3"/>
    <w:rsid w:val="00B17364"/>
    <w:rsid w:val="00B61062"/>
    <w:rsid w:val="00B63822"/>
    <w:rsid w:val="00B71CFB"/>
    <w:rsid w:val="00B82772"/>
    <w:rsid w:val="00BB11EF"/>
    <w:rsid w:val="00BD3F16"/>
    <w:rsid w:val="00BD4784"/>
    <w:rsid w:val="00C01B2D"/>
    <w:rsid w:val="00C47C0B"/>
    <w:rsid w:val="00C627C6"/>
    <w:rsid w:val="00C6556E"/>
    <w:rsid w:val="00C810CA"/>
    <w:rsid w:val="00CB15B4"/>
    <w:rsid w:val="00CB4436"/>
    <w:rsid w:val="00CB4578"/>
    <w:rsid w:val="00CB7F05"/>
    <w:rsid w:val="00CD5393"/>
    <w:rsid w:val="00CE03FB"/>
    <w:rsid w:val="00D162DB"/>
    <w:rsid w:val="00D3558E"/>
    <w:rsid w:val="00D70D9A"/>
    <w:rsid w:val="00D9690B"/>
    <w:rsid w:val="00DA1378"/>
    <w:rsid w:val="00DA2077"/>
    <w:rsid w:val="00DB577B"/>
    <w:rsid w:val="00DE014C"/>
    <w:rsid w:val="00DE0343"/>
    <w:rsid w:val="00DF3E1C"/>
    <w:rsid w:val="00DF4111"/>
    <w:rsid w:val="00DF7C5F"/>
    <w:rsid w:val="00E05DF4"/>
    <w:rsid w:val="00E079D0"/>
    <w:rsid w:val="00E07CD7"/>
    <w:rsid w:val="00E16E79"/>
    <w:rsid w:val="00E30186"/>
    <w:rsid w:val="00E41199"/>
    <w:rsid w:val="00E554EE"/>
    <w:rsid w:val="00EA1C62"/>
    <w:rsid w:val="00EB2B3D"/>
    <w:rsid w:val="00EE22CE"/>
    <w:rsid w:val="00F061CC"/>
    <w:rsid w:val="00F07BED"/>
    <w:rsid w:val="00F154DE"/>
    <w:rsid w:val="00F252C2"/>
    <w:rsid w:val="00F2713C"/>
    <w:rsid w:val="00F56D0F"/>
    <w:rsid w:val="00F62BEE"/>
    <w:rsid w:val="00F75078"/>
    <w:rsid w:val="00F85CD7"/>
    <w:rsid w:val="00F8611D"/>
    <w:rsid w:val="00F87C76"/>
    <w:rsid w:val="00FB3414"/>
    <w:rsid w:val="00FD1853"/>
    <w:rsid w:val="00FE5E14"/>
    <w:rsid w:val="00FF217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E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Colorful List - Accent 11,sub de titre 4,ANNEX,List Paragraph1,SUB BAB2,TABEL,ListKebijakan,susub,Body Text Char1,Char Char2,List Paragraph2"/>
    <w:basedOn w:val="Normal"/>
    <w:link w:val="ListParagraphChar"/>
    <w:uiPriority w:val="34"/>
    <w:qFormat/>
    <w:rsid w:val="00306A56"/>
    <w:pPr>
      <w:ind w:left="720"/>
      <w:contextualSpacing/>
    </w:pPr>
  </w:style>
  <w:style w:type="paragraph" w:styleId="Header">
    <w:name w:val="header"/>
    <w:basedOn w:val="Normal"/>
    <w:link w:val="HeaderChar"/>
    <w:uiPriority w:val="99"/>
    <w:semiHidden/>
    <w:unhideWhenUsed/>
    <w:rsid w:val="00E05DF4"/>
    <w:pPr>
      <w:tabs>
        <w:tab w:val="center" w:pos="4513"/>
        <w:tab w:val="right" w:pos="9026"/>
      </w:tabs>
    </w:pPr>
  </w:style>
  <w:style w:type="character" w:customStyle="1" w:styleId="HeaderChar">
    <w:name w:val="Header Char"/>
    <w:basedOn w:val="DefaultParagraphFont"/>
    <w:link w:val="Header"/>
    <w:uiPriority w:val="99"/>
    <w:semiHidden/>
    <w:rsid w:val="00E05DF4"/>
  </w:style>
  <w:style w:type="paragraph" w:styleId="Footer">
    <w:name w:val="footer"/>
    <w:basedOn w:val="Normal"/>
    <w:link w:val="FooterChar"/>
    <w:uiPriority w:val="99"/>
    <w:unhideWhenUsed/>
    <w:rsid w:val="00E05DF4"/>
    <w:pPr>
      <w:tabs>
        <w:tab w:val="center" w:pos="4513"/>
        <w:tab w:val="right" w:pos="9026"/>
      </w:tabs>
    </w:pPr>
  </w:style>
  <w:style w:type="character" w:customStyle="1" w:styleId="FooterChar">
    <w:name w:val="Footer Char"/>
    <w:basedOn w:val="DefaultParagraphFont"/>
    <w:link w:val="Footer"/>
    <w:uiPriority w:val="99"/>
    <w:rsid w:val="00E05DF4"/>
  </w:style>
  <w:style w:type="paragraph" w:styleId="BalloonText">
    <w:name w:val="Balloon Text"/>
    <w:basedOn w:val="Normal"/>
    <w:link w:val="BalloonTextChar"/>
    <w:uiPriority w:val="99"/>
    <w:semiHidden/>
    <w:unhideWhenUsed/>
    <w:rsid w:val="00E05DF4"/>
    <w:rPr>
      <w:rFonts w:ascii="Tahoma" w:hAnsi="Tahoma" w:cs="Tahoma"/>
      <w:sz w:val="16"/>
      <w:szCs w:val="16"/>
    </w:rPr>
  </w:style>
  <w:style w:type="character" w:customStyle="1" w:styleId="BalloonTextChar">
    <w:name w:val="Balloon Text Char"/>
    <w:basedOn w:val="DefaultParagraphFont"/>
    <w:link w:val="BalloonText"/>
    <w:uiPriority w:val="99"/>
    <w:semiHidden/>
    <w:rsid w:val="00E05DF4"/>
    <w:rPr>
      <w:rFonts w:ascii="Tahoma" w:hAnsi="Tahoma" w:cs="Tahoma"/>
      <w:sz w:val="16"/>
      <w:szCs w:val="16"/>
    </w:rPr>
  </w:style>
  <w:style w:type="table" w:styleId="TableGrid">
    <w:name w:val="Table Grid"/>
    <w:basedOn w:val="TableNormal"/>
    <w:uiPriority w:val="59"/>
    <w:rsid w:val="009816B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kepala Char,Colorful List - Accent 11 Char,sub de titre 4 Char,ANNEX Char,List Paragraph1 Char,SUB BAB2 Char,TABEL Char,ListKebijakan Char,susub Char,Body Text Char1 Char,Char Char2 Char,List Paragraph2 Char"/>
    <w:link w:val="ListParagraph"/>
    <w:uiPriority w:val="34"/>
    <w:locked/>
    <w:rsid w:val="002B2A05"/>
  </w:style>
</w:styles>
</file>

<file path=word/webSettings.xml><?xml version="1.0" encoding="utf-8"?>
<w:webSettings xmlns:r="http://schemas.openxmlformats.org/officeDocument/2006/relationships" xmlns:w="http://schemas.openxmlformats.org/wordprocessingml/2006/main">
  <w:divs>
    <w:div w:id="354427697">
      <w:bodyDiv w:val="1"/>
      <w:marLeft w:val="0"/>
      <w:marRight w:val="0"/>
      <w:marTop w:val="0"/>
      <w:marBottom w:val="0"/>
      <w:divBdr>
        <w:top w:val="none" w:sz="0" w:space="0" w:color="auto"/>
        <w:left w:val="none" w:sz="0" w:space="0" w:color="auto"/>
        <w:bottom w:val="none" w:sz="0" w:space="0" w:color="auto"/>
        <w:right w:val="none" w:sz="0" w:space="0" w:color="auto"/>
      </w:divBdr>
    </w:div>
    <w:div w:id="589049107">
      <w:bodyDiv w:val="1"/>
      <w:marLeft w:val="0"/>
      <w:marRight w:val="0"/>
      <w:marTop w:val="0"/>
      <w:marBottom w:val="0"/>
      <w:divBdr>
        <w:top w:val="none" w:sz="0" w:space="0" w:color="auto"/>
        <w:left w:val="none" w:sz="0" w:space="0" w:color="auto"/>
        <w:bottom w:val="none" w:sz="0" w:space="0" w:color="auto"/>
        <w:right w:val="none" w:sz="0" w:space="0" w:color="auto"/>
      </w:divBdr>
    </w:div>
    <w:div w:id="140590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46B4F-79C1-4F74-8E65-17837C75E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12</Pages>
  <Words>3284</Words>
  <Characters>18725</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Widodo</dc:creator>
  <cp:lastModifiedBy>Perencanaan</cp:lastModifiedBy>
  <cp:revision>40</cp:revision>
  <cp:lastPrinted>2019-03-26T07:27:00Z</cp:lastPrinted>
  <dcterms:created xsi:type="dcterms:W3CDTF">2019-02-15T03:07:00Z</dcterms:created>
  <dcterms:modified xsi:type="dcterms:W3CDTF">2019-08-12T10:24:00Z</dcterms:modified>
</cp:coreProperties>
</file>